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7E80" w14:textId="6EAADA56" w:rsidR="009E06E8" w:rsidRPr="00F059D0" w:rsidRDefault="009E06E8" w:rsidP="0067150D">
      <w:pPr>
        <w:spacing w:line="280" w:lineRule="exact"/>
        <w:rPr>
          <w:color w:val="000000"/>
          <w:sz w:val="20"/>
          <w:szCs w:val="20"/>
        </w:rPr>
      </w:pPr>
      <w:r w:rsidRPr="00F059D0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F059D0" w:rsidRPr="00F059D0">
        <w:rPr>
          <w:rFonts w:hint="eastAsia"/>
          <w:color w:val="000000"/>
          <w:sz w:val="20"/>
          <w:szCs w:val="20"/>
        </w:rPr>
        <w:t>2025/04/01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939"/>
        <w:gridCol w:w="1558"/>
        <w:gridCol w:w="1552"/>
        <w:gridCol w:w="1551"/>
        <w:gridCol w:w="1398"/>
      </w:tblGrid>
      <w:tr w:rsidR="00242D21" w:rsidRPr="00F059D0" w14:paraId="22E68653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6CA8BADB" w14:textId="77777777" w:rsidR="00242D21" w:rsidRPr="00F059D0" w:rsidRDefault="00242D21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201552E8" w14:textId="77777777" w:rsidR="00242D21" w:rsidRPr="00F059D0" w:rsidRDefault="00B468D8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6D1A3EC2" w14:textId="77777777" w:rsidR="00242D21" w:rsidRPr="00F059D0" w:rsidRDefault="00A96943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F059D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F059D0" w14:paraId="516F8538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00BBDCB9" w14:textId="77777777" w:rsidR="004A7134" w:rsidRPr="00F059D0" w:rsidRDefault="004A7134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420F4C05" w14:textId="77777777" w:rsidR="004A7134" w:rsidRPr="00F059D0" w:rsidRDefault="002F031F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F059D0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5FE4391A" w14:textId="7724BE85" w:rsidR="00726D47" w:rsidRPr="00F059D0" w:rsidRDefault="00726D47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F059D0" w14:paraId="53B9BEB0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3E5688F7" w14:textId="77777777" w:rsidR="004A7134" w:rsidRPr="00F059D0" w:rsidRDefault="004A7134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18D13A7C" w14:textId="77777777" w:rsidR="004A7134" w:rsidRPr="00F059D0" w:rsidRDefault="00C41349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ピタバスタチンCa</w:t>
            </w:r>
            <w:r w:rsidR="002102A7" w:rsidRPr="00F059D0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614402" w:rsidRPr="00F059D0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2102A7" w:rsidRPr="00F059D0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F059D0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2DBD56DA" w14:textId="57ADFDBC" w:rsidR="004A7134" w:rsidRPr="00F059D0" w:rsidRDefault="004A7134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6AB9" w:rsidRPr="00F059D0" w14:paraId="75A45CCA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17D54972" w14:textId="77777777" w:rsidR="00016AB9" w:rsidRPr="00F059D0" w:rsidRDefault="00016AB9" w:rsidP="00016AB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6C6F5648" w14:textId="1DC8FED9" w:rsidR="00016AB9" w:rsidRPr="00F059D0" w:rsidRDefault="00F059D0" w:rsidP="00016AB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1錠：15.90円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064DE705" w14:textId="448C32CA" w:rsidR="00016AB9" w:rsidRPr="00F059D0" w:rsidRDefault="00F059D0" w:rsidP="00016AB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1錠：34.50円</w:t>
            </w:r>
          </w:p>
        </w:tc>
      </w:tr>
      <w:tr w:rsidR="00242D21" w:rsidRPr="00F059D0" w14:paraId="05EE26C1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3D88B781" w14:textId="77777777" w:rsidR="00242D21" w:rsidRPr="00F059D0" w:rsidRDefault="00242D21" w:rsidP="002959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40F4AF19" w14:textId="77777777" w:rsidR="00242D21" w:rsidRPr="00F059D0" w:rsidRDefault="00C41349" w:rsidP="0029599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ピタバスタチンカルシウム</w:t>
            </w:r>
            <w:r w:rsidR="00F55F3A" w:rsidRPr="00F059D0">
              <w:rPr>
                <w:rFonts w:hint="eastAsia"/>
                <w:color w:val="000000"/>
                <w:sz w:val="20"/>
                <w:szCs w:val="20"/>
              </w:rPr>
              <w:t>水和物</w:t>
            </w:r>
          </w:p>
        </w:tc>
      </w:tr>
      <w:tr w:rsidR="00242D21" w:rsidRPr="00F059D0" w14:paraId="6616D937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1C517755" w14:textId="77777777" w:rsidR="00242D21" w:rsidRPr="00F059D0" w:rsidRDefault="00242D21" w:rsidP="00961C1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7C5BBAB6" w14:textId="77777777" w:rsidR="00242D21" w:rsidRPr="00F059D0" w:rsidRDefault="0051018C" w:rsidP="00961C1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1錠中「日局」ピタバスタチンカルシウム水和物2.20mg（ピタバスタチンカルシウムとして2.0mg）</w:t>
            </w:r>
          </w:p>
        </w:tc>
      </w:tr>
      <w:tr w:rsidR="00242D21" w:rsidRPr="00F059D0" w14:paraId="670FB186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159811FD" w14:textId="77777777" w:rsidR="00242D21" w:rsidRPr="00F059D0" w:rsidRDefault="00242D21" w:rsidP="002959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05F6C5D2" w14:textId="77777777" w:rsidR="00242D21" w:rsidRPr="00F059D0" w:rsidRDefault="00C41349" w:rsidP="002959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F059D0">
              <w:rPr>
                <w:rFonts w:hAnsi="ＭＳ ゴシック" w:cs="HiraKakuPro-W6" w:hint="eastAsia"/>
                <w:color w:val="000000"/>
                <w:kern w:val="0"/>
                <w:sz w:val="20"/>
                <w:szCs w:val="20"/>
              </w:rPr>
              <w:t>HMG-CoA還元酵素阻害剤</w:t>
            </w:r>
          </w:p>
        </w:tc>
      </w:tr>
      <w:tr w:rsidR="00220D85" w:rsidRPr="00F059D0" w14:paraId="7BCA0D03" w14:textId="77777777" w:rsidTr="00016AB9">
        <w:trPr>
          <w:trHeight w:val="70"/>
        </w:trPr>
        <w:tc>
          <w:tcPr>
            <w:tcW w:w="1523" w:type="dxa"/>
            <w:shd w:val="clear" w:color="auto" w:fill="auto"/>
          </w:tcPr>
          <w:p w14:paraId="601A5046" w14:textId="77777777" w:rsidR="00220D85" w:rsidRPr="00F059D0" w:rsidRDefault="00220D85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961C11" w:rsidRPr="00F059D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F059D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6C866B2A" w14:textId="77777777" w:rsidR="00220D85" w:rsidRPr="00F059D0" w:rsidRDefault="00C41349" w:rsidP="0067150D">
            <w:pPr>
              <w:spacing w:line="28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高コレステロール血症、家族性高コレステロール血症</w:t>
            </w:r>
          </w:p>
        </w:tc>
      </w:tr>
      <w:tr w:rsidR="00961C11" w:rsidRPr="00F059D0" w14:paraId="415712E1" w14:textId="77777777" w:rsidTr="00961C11">
        <w:trPr>
          <w:trHeight w:val="667"/>
        </w:trPr>
        <w:tc>
          <w:tcPr>
            <w:tcW w:w="1523" w:type="dxa"/>
            <w:shd w:val="clear" w:color="auto" w:fill="auto"/>
          </w:tcPr>
          <w:p w14:paraId="11621584" w14:textId="77777777" w:rsidR="00961C11" w:rsidRPr="00F059D0" w:rsidRDefault="00961C11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7AE0324E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53" w:hangingChars="110" w:hanging="253"/>
              <w:rPr>
                <w:rFonts w:hAnsi="ＭＳ ゴシック" w:cs="FutoGoB101-Bold-90pv-RKSJ-H-Ide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F059D0">
              <w:rPr>
                <w:rFonts w:hAnsi="ＭＳ ゴシック" w:cs="FutoGoB101-Bold-90pv-RKSJ-H-Ide" w:hint="eastAsia"/>
                <w:color w:val="000000"/>
                <w:kern w:val="0"/>
                <w:sz w:val="20"/>
                <w:szCs w:val="20"/>
              </w:rPr>
              <w:t>高コレステロール血症</w:t>
            </w:r>
            <w:r w:rsidRPr="00F059D0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05F6D3E0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F059D0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通常、成人にはピタバスタチンカルシウムとして1～2mgを1日1回経口投与する。</w:t>
            </w:r>
          </w:p>
          <w:p w14:paraId="692ADD76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F059D0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なお、年齢、症状により適宜増減し、LDL－コレステロール値の低下が不十分な場合には増量できるが、最大投与量は1日4mgまでとする。</w:t>
            </w:r>
          </w:p>
          <w:p w14:paraId="2C7EF4B3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53" w:hangingChars="110" w:hanging="253"/>
              <w:rPr>
                <w:rFonts w:hAnsi="ＭＳ ゴシック" w:cs="FutoGoB101-Bold-90pv-RKSJ-H-Ide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F059D0">
              <w:rPr>
                <w:rFonts w:hAnsi="ＭＳ ゴシック" w:cs="FutoGoB101-Bold-90pv-RKSJ-H-Ide" w:hint="eastAsia"/>
                <w:color w:val="000000"/>
                <w:kern w:val="0"/>
                <w:sz w:val="20"/>
                <w:szCs w:val="20"/>
              </w:rPr>
              <w:t>家族性高コレステロール血症</w:t>
            </w:r>
            <w:r w:rsidRPr="00F059D0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1D7E4208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F059D0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成人：通常、成人にはピタバスタチンカルシウムとして1～2mgを1日1回経口投与する。</w:t>
            </w:r>
          </w:p>
          <w:p w14:paraId="0FB7FFEE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F059D0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なお、年齢、症状により適宜増減し、LDL－コレステロール値の低下が不十分な場合には増量できるが、最大投与量は1日4mgまでとする。</w:t>
            </w:r>
          </w:p>
          <w:p w14:paraId="20E20AD4" w14:textId="77777777" w:rsidR="00961C11" w:rsidRPr="00F059D0" w:rsidRDefault="00961C11" w:rsidP="00016AB9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F059D0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F059D0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小児：通常、10歳以上の小児にはピタバスタチンカルシウムとして1mgを1日1回経口投与する。</w:t>
            </w:r>
          </w:p>
          <w:p w14:paraId="1AC637CA" w14:textId="77777777" w:rsidR="00961C11" w:rsidRPr="00F059D0" w:rsidRDefault="00961C11" w:rsidP="00016AB9">
            <w:pPr>
              <w:spacing w:line="280" w:lineRule="exact"/>
              <w:ind w:left="220" w:hangingChars="110" w:hanging="220"/>
              <w:rPr>
                <w:color w:val="000000"/>
                <w:sz w:val="20"/>
                <w:szCs w:val="20"/>
              </w:rPr>
            </w:pPr>
            <w:r w:rsidRPr="00F059D0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F059D0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なお、症状により適宜増減し、LDL－コレステロール値の低下が不十分な場合には増量できるが、最大投与量は1日2mgまでとする。</w:t>
            </w:r>
          </w:p>
        </w:tc>
      </w:tr>
      <w:tr w:rsidR="00242D21" w:rsidRPr="00F059D0" w14:paraId="360B3413" w14:textId="77777777" w:rsidTr="00016AB9">
        <w:trPr>
          <w:trHeight w:val="529"/>
        </w:trPr>
        <w:tc>
          <w:tcPr>
            <w:tcW w:w="1523" w:type="dxa"/>
            <w:shd w:val="clear" w:color="auto" w:fill="auto"/>
          </w:tcPr>
          <w:p w14:paraId="447C1B0E" w14:textId="77777777" w:rsidR="00242D21" w:rsidRPr="00F059D0" w:rsidRDefault="00242D21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961C11" w:rsidRPr="00F059D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6826AF57" w14:textId="77777777" w:rsidR="00242D21" w:rsidRPr="00F059D0" w:rsidRDefault="00614402" w:rsidP="0067150D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F059D0">
              <w:rPr>
                <w:rFonts w:hAnsi="ＭＳ ゴシック" w:hint="eastAsia"/>
                <w:color w:val="000000"/>
                <w:sz w:val="20"/>
                <w:szCs w:val="20"/>
              </w:rPr>
              <w:t>乳糖水和物、ヒドロキシプロピルセルロース、酸化チタン、三二酸化鉄、ケイ酸Ca、低置換度ヒドロキシプロピルセルロース、ステアリン酸Mg、ヒプロメロース、クエン酸トリエチル、含水二酸化ケイ素、カルナウバロウ</w:t>
            </w:r>
          </w:p>
        </w:tc>
        <w:tc>
          <w:tcPr>
            <w:tcW w:w="4501" w:type="dxa"/>
            <w:gridSpan w:val="3"/>
            <w:shd w:val="clear" w:color="auto" w:fill="auto"/>
          </w:tcPr>
          <w:p w14:paraId="2F2192D8" w14:textId="48EBF43B" w:rsidR="00242D21" w:rsidRPr="00F059D0" w:rsidRDefault="00242D21" w:rsidP="0067150D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F059D0" w14:paraId="74969284" w14:textId="77777777" w:rsidTr="00016AB9">
        <w:tc>
          <w:tcPr>
            <w:tcW w:w="1523" w:type="dxa"/>
            <w:vMerge w:val="restart"/>
            <w:shd w:val="clear" w:color="auto" w:fill="auto"/>
          </w:tcPr>
          <w:p w14:paraId="66D97AF1" w14:textId="77777777" w:rsidR="00242D21" w:rsidRPr="00F059D0" w:rsidRDefault="002F031F" w:rsidP="0067150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F059D0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39" w:type="dxa"/>
            <w:shd w:val="clear" w:color="auto" w:fill="auto"/>
          </w:tcPr>
          <w:p w14:paraId="404E58AD" w14:textId="77777777" w:rsidR="00242D21" w:rsidRPr="00F059D0" w:rsidRDefault="00242D21" w:rsidP="0067150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8ACB89F" w14:textId="77777777" w:rsidR="00242D21" w:rsidRPr="00F059D0" w:rsidRDefault="007964DC" w:rsidP="00D4777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F059D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5336216" w14:textId="77777777" w:rsidR="00242D21" w:rsidRPr="00F059D0" w:rsidRDefault="00242D21" w:rsidP="00D4777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741D1E" w:rsidRPr="00F059D0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F46B3EC" w14:textId="77777777" w:rsidR="00242D21" w:rsidRPr="00F059D0" w:rsidRDefault="007964DC" w:rsidP="00D4777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F059D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671149E" w14:textId="77777777" w:rsidR="00242D21" w:rsidRPr="00F059D0" w:rsidRDefault="002F031F" w:rsidP="00D4777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F059D0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D47778" w:rsidRPr="00F059D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5B30A77F" w14:textId="77777777" w:rsidR="00D47778" w:rsidRPr="00F059D0" w:rsidRDefault="00D47778" w:rsidP="00D4777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F059D0" w14:paraId="2E37E0D9" w14:textId="77777777" w:rsidTr="00961C11">
        <w:trPr>
          <w:trHeight w:val="1210"/>
        </w:trPr>
        <w:tc>
          <w:tcPr>
            <w:tcW w:w="1523" w:type="dxa"/>
            <w:vMerge/>
            <w:shd w:val="clear" w:color="auto" w:fill="auto"/>
          </w:tcPr>
          <w:p w14:paraId="4F7FDAEC" w14:textId="77777777" w:rsidR="00242D21" w:rsidRPr="00F059D0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14:paraId="76FE6B12" w14:textId="77777777" w:rsidR="00AF29CA" w:rsidRPr="00F059D0" w:rsidRDefault="00C41349" w:rsidP="003956C8">
            <w:pPr>
              <w:spacing w:line="310" w:lineRule="exact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ピタバスタチ</w:t>
            </w:r>
            <w:r w:rsidRPr="00F059D0">
              <w:rPr>
                <w:rFonts w:hint="eastAsia"/>
                <w:color w:val="000000"/>
                <w:spacing w:val="-16"/>
                <w:sz w:val="20"/>
                <w:szCs w:val="20"/>
              </w:rPr>
              <w:t>ン</w:t>
            </w:r>
            <w:r w:rsidRPr="00F059D0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F059D0">
              <w:rPr>
                <w:rFonts w:hint="eastAsia"/>
                <w:color w:val="000000"/>
                <w:spacing w:val="-10"/>
                <w:sz w:val="20"/>
                <w:szCs w:val="20"/>
              </w:rPr>
              <w:t>錠</w:t>
            </w:r>
            <w:r w:rsidR="00614402" w:rsidRPr="00F059D0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F059D0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195E7B7E" w14:textId="77777777" w:rsidR="00C7154F" w:rsidRPr="00F059D0" w:rsidRDefault="00614402" w:rsidP="00614402">
            <w:pPr>
              <w:spacing w:line="31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F059D0">
              <w:rPr>
                <w:rFonts w:hAnsi="ＭＳ ゴシック" w:hint="eastAsia"/>
                <w:color w:val="000000"/>
                <w:sz w:val="20"/>
                <w:szCs w:val="20"/>
              </w:rPr>
              <w:t>ごくうすい黄赤色、円形の割線入りフィルムコーティング錠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B43E41" w14:textId="77777777" w:rsidR="00242D21" w:rsidRPr="00F059D0" w:rsidRDefault="007200A7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2CF67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7.5pt">
                  <v:imagedata r:id="rId7" o:title=""/>
                </v:shape>
              </w:pict>
            </w:r>
          </w:p>
          <w:p w14:paraId="15C52745" w14:textId="77777777" w:rsidR="00A558EF" w:rsidRPr="00F059D0" w:rsidRDefault="00614402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7</w:t>
            </w:r>
            <w:r w:rsidR="00843CEC" w:rsidRPr="00F059D0">
              <w:rPr>
                <w:rFonts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7804BDF" w14:textId="77777777" w:rsidR="00073396" w:rsidRPr="00F059D0" w:rsidRDefault="007200A7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9B11086">
                <v:shape id="_x0000_i1026" type="#_x0000_t75" style="width:36.75pt;height:36.75pt">
                  <v:imagedata r:id="rId8" o:title=""/>
                </v:shape>
              </w:pict>
            </w:r>
          </w:p>
          <w:p w14:paraId="1FEB80A2" w14:textId="77777777" w:rsidR="00DC692F" w:rsidRPr="00F059D0" w:rsidRDefault="00614402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B2796E" w14:textId="77777777" w:rsidR="00E454C3" w:rsidRPr="00F059D0" w:rsidRDefault="007200A7" w:rsidP="005465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w:pict w14:anchorId="58D3C45D">
                <v:shape id="図 1" o:spid="_x0000_i1027" type="#_x0000_t75" style="width:42pt;height:34.5pt;visibility:visible">
                  <v:imagedata r:id="rId9" o:title=""/>
                </v:shape>
              </w:pict>
            </w:r>
          </w:p>
          <w:p w14:paraId="61E93BBD" w14:textId="77777777" w:rsidR="00DC692F" w:rsidRPr="00F059D0" w:rsidRDefault="00843CEC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2.</w:t>
            </w:r>
            <w:r w:rsidR="00614402" w:rsidRPr="00F059D0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BA5A623" w14:textId="77777777" w:rsidR="00D47778" w:rsidRPr="00F059D0" w:rsidRDefault="00D47778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ピタバスタチン</w:t>
            </w:r>
            <w:r w:rsidR="00D71900" w:rsidRPr="00F059D0">
              <w:rPr>
                <w:color w:val="000000"/>
                <w:sz w:val="20"/>
                <w:szCs w:val="20"/>
              </w:rPr>
              <w:t xml:space="preserve"> </w:t>
            </w:r>
            <w:r w:rsidRPr="00F059D0">
              <w:rPr>
                <w:rFonts w:hint="eastAsia"/>
                <w:color w:val="000000"/>
                <w:sz w:val="20"/>
                <w:szCs w:val="20"/>
              </w:rPr>
              <w:t>2</w:t>
            </w:r>
          </w:p>
          <w:p w14:paraId="2CE37CCF" w14:textId="77777777" w:rsidR="00242D21" w:rsidRPr="00F059D0" w:rsidRDefault="00D47778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三和</w:t>
            </w:r>
          </w:p>
        </w:tc>
      </w:tr>
      <w:tr w:rsidR="00242D21" w:rsidRPr="00F059D0" w14:paraId="688FB6A6" w14:textId="77777777" w:rsidTr="00961C11">
        <w:trPr>
          <w:trHeight w:val="1091"/>
        </w:trPr>
        <w:tc>
          <w:tcPr>
            <w:tcW w:w="1523" w:type="dxa"/>
            <w:vMerge/>
            <w:shd w:val="clear" w:color="auto" w:fill="auto"/>
          </w:tcPr>
          <w:p w14:paraId="30B9C1E5" w14:textId="77777777" w:rsidR="00242D21" w:rsidRPr="00F059D0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14:paraId="110D0C20" w14:textId="77777777" w:rsidR="007200A7" w:rsidRDefault="007200A7" w:rsidP="007200A7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D980738" w14:textId="4B59D20B" w:rsidR="00E37AB3" w:rsidRPr="00F059D0" w:rsidRDefault="00E37AB3" w:rsidP="00614402">
            <w:pPr>
              <w:spacing w:line="3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C3459FD" w14:textId="16C2D45E" w:rsidR="00242D21" w:rsidRPr="00F059D0" w:rsidRDefault="00242D21" w:rsidP="00741D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4BAADB0" w14:textId="33BA8D13" w:rsidR="00741D1E" w:rsidRPr="00F059D0" w:rsidRDefault="00741D1E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12367E8" w14:textId="2B7146EC" w:rsidR="00741D1E" w:rsidRPr="00F059D0" w:rsidRDefault="00741D1E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655E71A" w14:textId="1F055A98" w:rsidR="00E37AB3" w:rsidRPr="00F059D0" w:rsidRDefault="00E37AB3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36" w:rsidRPr="00F059D0" w14:paraId="20A8EB6D" w14:textId="77777777" w:rsidTr="00961C11">
        <w:trPr>
          <w:trHeight w:val="4340"/>
        </w:trPr>
        <w:tc>
          <w:tcPr>
            <w:tcW w:w="1523" w:type="dxa"/>
            <w:shd w:val="clear" w:color="auto" w:fill="auto"/>
          </w:tcPr>
          <w:p w14:paraId="6C5EDA50" w14:textId="77777777" w:rsidR="00EB2F36" w:rsidRPr="00F059D0" w:rsidRDefault="00AB4166" w:rsidP="0067150D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EB2F36" w:rsidRPr="00F059D0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0DEA315E" w14:textId="77777777" w:rsidR="00EB2F36" w:rsidRPr="00F059D0" w:rsidRDefault="00EB2F36" w:rsidP="0067150D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6C7491D4" w14:textId="77777777" w:rsidR="009F4419" w:rsidRPr="00F059D0" w:rsidRDefault="00843CEC" w:rsidP="0067150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ピタバスタチンCa</w:t>
            </w:r>
            <w:r w:rsidR="00767EA3" w:rsidRPr="00F059D0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4433D7" w:rsidRPr="00F059D0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767EA3" w:rsidRPr="00F059D0">
              <w:rPr>
                <w:rFonts w:hint="eastAsia"/>
                <w:color w:val="000000"/>
                <w:sz w:val="20"/>
                <w:szCs w:val="20"/>
              </w:rPr>
              <w:t>mg「三和」は、「日局」溶出試験法（パドル法）により試験を行い、溶出性が適当と認められた。</w:t>
            </w:r>
          </w:p>
          <w:p w14:paraId="4F0B5213" w14:textId="77777777" w:rsidR="001B6714" w:rsidRPr="00F059D0" w:rsidRDefault="001B6714" w:rsidP="0067150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005877A7" w14:textId="77777777" w:rsidR="00376602" w:rsidRPr="00F059D0" w:rsidRDefault="001B6714" w:rsidP="0067150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11BB4" w:rsidRPr="00F059D0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6A7958" w:rsidRPr="00F059D0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376602" w:rsidRPr="00F059D0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611BB4" w:rsidRPr="00F059D0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A7958" w:rsidRPr="00F059D0">
              <w:rPr>
                <w:rFonts w:hint="eastAsia"/>
                <w:color w:val="000000"/>
                <w:sz w:val="20"/>
                <w:szCs w:val="20"/>
              </w:rPr>
              <w:t>試験液</w:t>
            </w:r>
            <w:r w:rsidR="00611BB4" w:rsidRPr="00F059D0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3956C8" w:rsidRPr="00F059D0">
              <w:rPr>
                <w:rFonts w:hint="eastAsia"/>
                <w:color w:val="000000"/>
                <w:sz w:val="20"/>
                <w:szCs w:val="20"/>
              </w:rPr>
              <w:t>水</w:t>
            </w:r>
            <w:r w:rsidR="00611BB4" w:rsidRPr="00F059D0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90BFF" w:rsidRPr="00F059D0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611BB4" w:rsidRPr="00F059D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059D0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3956C8" w:rsidRPr="00F059D0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5023B8" w:rsidRPr="00F059D0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CF2DF7D" w14:textId="77777777" w:rsidR="001A0190" w:rsidRPr="00F059D0" w:rsidRDefault="007200A7" w:rsidP="0067150D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6BDB64D5">
                <v:shape id="_x0000_s2104" type="#_x0000_t75" style="position:absolute;left:0;text-align:left;margin-left:-3.9pt;margin-top:13pt;width:221.1pt;height:143.25pt;z-index:251658240">
                  <v:imagedata r:id="rId10" o:title=""/>
                </v:shape>
              </w:pict>
            </w:r>
            <w:r>
              <w:rPr>
                <w:noProof/>
                <w:color w:val="000000"/>
              </w:rPr>
              <w:pict w14:anchorId="5AB83F48">
                <v:shape id="_x0000_s2103" type="#_x0000_t75" style="position:absolute;left:0;text-align:left;margin-left:219.7pt;margin-top:.4pt;width:221.1pt;height:148.25pt;z-index:251657216">
                  <v:imagedata r:id="rId11" o:title=""/>
                </v:shape>
              </w:pict>
            </w:r>
          </w:p>
          <w:p w14:paraId="6C74A37D" w14:textId="77777777" w:rsidR="001A0190" w:rsidRPr="00F059D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51B0DBE9" w14:textId="77777777" w:rsidR="001A0190" w:rsidRPr="00F059D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08F149E5" w14:textId="77777777" w:rsidR="001A0190" w:rsidRPr="00F059D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2BAC9E46" w14:textId="77777777" w:rsidR="001A0190" w:rsidRPr="00F059D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1840B33B" w14:textId="77777777" w:rsidR="003956C8" w:rsidRPr="00F059D0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0528A312" w14:textId="77777777" w:rsidR="003956C8" w:rsidRPr="00F059D0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0304ABB4" w14:textId="77777777" w:rsidR="003956C8" w:rsidRPr="00F059D0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653BDAC6" w14:textId="77777777" w:rsidR="00843CEC" w:rsidRPr="00F059D0" w:rsidRDefault="00843CEC" w:rsidP="00843CEC">
            <w:pPr>
              <w:rPr>
                <w:color w:val="000000"/>
                <w:sz w:val="20"/>
                <w:szCs w:val="20"/>
              </w:rPr>
            </w:pPr>
          </w:p>
          <w:p w14:paraId="4444DB96" w14:textId="77777777" w:rsidR="00892700" w:rsidRPr="00F059D0" w:rsidRDefault="00892700" w:rsidP="00843CEC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F059D0" w14:paraId="2A54EA29" w14:textId="77777777" w:rsidTr="00016AB9">
        <w:trPr>
          <w:trHeight w:val="132"/>
        </w:trPr>
        <w:tc>
          <w:tcPr>
            <w:tcW w:w="1523" w:type="dxa"/>
            <w:shd w:val="clear" w:color="auto" w:fill="auto"/>
            <w:vAlign w:val="center"/>
          </w:tcPr>
          <w:p w14:paraId="0B5C7796" w14:textId="77777777" w:rsidR="002D71B7" w:rsidRPr="00F059D0" w:rsidRDefault="002D71B7" w:rsidP="00295997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756477CD" w14:textId="77777777" w:rsidR="00843CEC" w:rsidRPr="00F059D0" w:rsidRDefault="00843CEC" w:rsidP="0029599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F059D0" w14:paraId="58F05C3A" w14:textId="77777777" w:rsidTr="00016AB9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16A7F5F2" w14:textId="77777777" w:rsidR="002D71B7" w:rsidRPr="00F059D0" w:rsidRDefault="002D71B7" w:rsidP="00295997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059D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44931097" w14:textId="77777777" w:rsidR="00843CEC" w:rsidRPr="00F059D0" w:rsidRDefault="00843CEC" w:rsidP="0029599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180F0214" w14:textId="77777777" w:rsidR="0066681C" w:rsidRPr="00F059D0" w:rsidRDefault="0066681C" w:rsidP="0067150D">
      <w:pPr>
        <w:spacing w:line="200" w:lineRule="exact"/>
        <w:rPr>
          <w:color w:val="000000"/>
          <w:sz w:val="12"/>
          <w:szCs w:val="12"/>
        </w:rPr>
      </w:pPr>
    </w:p>
    <w:sectPr w:rsidR="0066681C" w:rsidRPr="00F059D0" w:rsidSect="0067150D">
      <w:pgSz w:w="11906" w:h="16838" w:code="9"/>
      <w:pgMar w:top="737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09B1" w14:textId="77777777" w:rsidR="000229A8" w:rsidRDefault="000229A8" w:rsidP="00264AFA">
      <w:r>
        <w:separator/>
      </w:r>
    </w:p>
  </w:endnote>
  <w:endnote w:type="continuationSeparator" w:id="0">
    <w:p w14:paraId="1D054BF7" w14:textId="77777777" w:rsidR="000229A8" w:rsidRDefault="000229A8" w:rsidP="002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utoGoB101-Bold-90pv-RKSJ-H-I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Medium-90pv-RKSJ-H-Iden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8964" w14:textId="77777777" w:rsidR="000229A8" w:rsidRDefault="000229A8" w:rsidP="00264AFA">
      <w:r>
        <w:separator/>
      </w:r>
    </w:p>
  </w:footnote>
  <w:footnote w:type="continuationSeparator" w:id="0">
    <w:p w14:paraId="52570A97" w14:textId="77777777" w:rsidR="000229A8" w:rsidRDefault="000229A8" w:rsidP="0026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6152735">
    <w:abstractNumId w:val="1"/>
  </w:num>
  <w:num w:numId="2" w16cid:durableId="1712411751">
    <w:abstractNumId w:val="0"/>
  </w:num>
  <w:num w:numId="3" w16cid:durableId="884949945">
    <w:abstractNumId w:val="2"/>
  </w:num>
  <w:num w:numId="4" w16cid:durableId="1229144793">
    <w:abstractNumId w:val="3"/>
  </w:num>
  <w:num w:numId="5" w16cid:durableId="928151078">
    <w:abstractNumId w:val="4"/>
  </w:num>
  <w:num w:numId="6" w16cid:durableId="1930968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1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924"/>
    <w:rsid w:val="00001622"/>
    <w:rsid w:val="00006D33"/>
    <w:rsid w:val="00016AB9"/>
    <w:rsid w:val="000229A8"/>
    <w:rsid w:val="00061A85"/>
    <w:rsid w:val="00065285"/>
    <w:rsid w:val="00065F02"/>
    <w:rsid w:val="00073396"/>
    <w:rsid w:val="000747A8"/>
    <w:rsid w:val="00083CDF"/>
    <w:rsid w:val="000856C3"/>
    <w:rsid w:val="000A40BA"/>
    <w:rsid w:val="000C09CA"/>
    <w:rsid w:val="000D3791"/>
    <w:rsid w:val="000D7E0E"/>
    <w:rsid w:val="000F45BD"/>
    <w:rsid w:val="0012391C"/>
    <w:rsid w:val="001244FE"/>
    <w:rsid w:val="00134840"/>
    <w:rsid w:val="00141349"/>
    <w:rsid w:val="001547ED"/>
    <w:rsid w:val="00187EAF"/>
    <w:rsid w:val="001A0190"/>
    <w:rsid w:val="001A201B"/>
    <w:rsid w:val="001B3D34"/>
    <w:rsid w:val="001B6714"/>
    <w:rsid w:val="001C1B31"/>
    <w:rsid w:val="001D2F41"/>
    <w:rsid w:val="001D6A19"/>
    <w:rsid w:val="001D7E4B"/>
    <w:rsid w:val="002102A7"/>
    <w:rsid w:val="00220D85"/>
    <w:rsid w:val="00221B89"/>
    <w:rsid w:val="002235DA"/>
    <w:rsid w:val="00236AF6"/>
    <w:rsid w:val="002408C9"/>
    <w:rsid w:val="00242D21"/>
    <w:rsid w:val="002462E6"/>
    <w:rsid w:val="00254980"/>
    <w:rsid w:val="00254DDB"/>
    <w:rsid w:val="00255730"/>
    <w:rsid w:val="0025667E"/>
    <w:rsid w:val="00264AFA"/>
    <w:rsid w:val="002722E4"/>
    <w:rsid w:val="00273FA2"/>
    <w:rsid w:val="0028207F"/>
    <w:rsid w:val="00295997"/>
    <w:rsid w:val="00297B58"/>
    <w:rsid w:val="002A6359"/>
    <w:rsid w:val="002D71B7"/>
    <w:rsid w:val="002E0122"/>
    <w:rsid w:val="002F031F"/>
    <w:rsid w:val="002F678B"/>
    <w:rsid w:val="00310CD8"/>
    <w:rsid w:val="00345C48"/>
    <w:rsid w:val="003628FF"/>
    <w:rsid w:val="00372867"/>
    <w:rsid w:val="00376602"/>
    <w:rsid w:val="00390BFF"/>
    <w:rsid w:val="003956C8"/>
    <w:rsid w:val="003A7C8F"/>
    <w:rsid w:val="003B6353"/>
    <w:rsid w:val="003C0E35"/>
    <w:rsid w:val="003D113D"/>
    <w:rsid w:val="003E2DEF"/>
    <w:rsid w:val="003E6E56"/>
    <w:rsid w:val="003F25ED"/>
    <w:rsid w:val="00407787"/>
    <w:rsid w:val="00421B73"/>
    <w:rsid w:val="00421EAF"/>
    <w:rsid w:val="00427653"/>
    <w:rsid w:val="004433D7"/>
    <w:rsid w:val="00445DDE"/>
    <w:rsid w:val="0045145E"/>
    <w:rsid w:val="004568E8"/>
    <w:rsid w:val="00462080"/>
    <w:rsid w:val="00470CE8"/>
    <w:rsid w:val="00472640"/>
    <w:rsid w:val="004733CC"/>
    <w:rsid w:val="004748C8"/>
    <w:rsid w:val="00492B06"/>
    <w:rsid w:val="00493755"/>
    <w:rsid w:val="00493D4C"/>
    <w:rsid w:val="00494E19"/>
    <w:rsid w:val="004A4AC7"/>
    <w:rsid w:val="004A7134"/>
    <w:rsid w:val="004B5618"/>
    <w:rsid w:val="004C574B"/>
    <w:rsid w:val="004C6EEC"/>
    <w:rsid w:val="004D4F64"/>
    <w:rsid w:val="004E3765"/>
    <w:rsid w:val="004F370D"/>
    <w:rsid w:val="004F7F15"/>
    <w:rsid w:val="005023B8"/>
    <w:rsid w:val="0051018C"/>
    <w:rsid w:val="005176BA"/>
    <w:rsid w:val="00531A91"/>
    <w:rsid w:val="00534002"/>
    <w:rsid w:val="00536019"/>
    <w:rsid w:val="00541B3F"/>
    <w:rsid w:val="005465C9"/>
    <w:rsid w:val="005465CE"/>
    <w:rsid w:val="00560B32"/>
    <w:rsid w:val="0057053F"/>
    <w:rsid w:val="00572695"/>
    <w:rsid w:val="005734CE"/>
    <w:rsid w:val="005A5911"/>
    <w:rsid w:val="005B48EC"/>
    <w:rsid w:val="005C7A6B"/>
    <w:rsid w:val="005D3F72"/>
    <w:rsid w:val="005E2479"/>
    <w:rsid w:val="005E7871"/>
    <w:rsid w:val="005F675E"/>
    <w:rsid w:val="00611BB4"/>
    <w:rsid w:val="0061278B"/>
    <w:rsid w:val="00614402"/>
    <w:rsid w:val="00614759"/>
    <w:rsid w:val="0061562B"/>
    <w:rsid w:val="006266F3"/>
    <w:rsid w:val="00634D16"/>
    <w:rsid w:val="0064572B"/>
    <w:rsid w:val="00646CCA"/>
    <w:rsid w:val="00652DCB"/>
    <w:rsid w:val="0066681C"/>
    <w:rsid w:val="0067150D"/>
    <w:rsid w:val="006821E7"/>
    <w:rsid w:val="006862AB"/>
    <w:rsid w:val="006A7958"/>
    <w:rsid w:val="006C47E2"/>
    <w:rsid w:val="006C73B2"/>
    <w:rsid w:val="006E0D47"/>
    <w:rsid w:val="006F5424"/>
    <w:rsid w:val="007200A7"/>
    <w:rsid w:val="00724B19"/>
    <w:rsid w:val="00726D47"/>
    <w:rsid w:val="00733E94"/>
    <w:rsid w:val="00740DCD"/>
    <w:rsid w:val="00741D1E"/>
    <w:rsid w:val="007426CE"/>
    <w:rsid w:val="00743C9E"/>
    <w:rsid w:val="00760A68"/>
    <w:rsid w:val="00761494"/>
    <w:rsid w:val="0076349B"/>
    <w:rsid w:val="00767EA3"/>
    <w:rsid w:val="00770E7F"/>
    <w:rsid w:val="007736C9"/>
    <w:rsid w:val="00783933"/>
    <w:rsid w:val="00784EED"/>
    <w:rsid w:val="00791E06"/>
    <w:rsid w:val="00793121"/>
    <w:rsid w:val="007964DC"/>
    <w:rsid w:val="007A532C"/>
    <w:rsid w:val="007B3683"/>
    <w:rsid w:val="007B7A1C"/>
    <w:rsid w:val="007E4396"/>
    <w:rsid w:val="007E56DB"/>
    <w:rsid w:val="007F2C8D"/>
    <w:rsid w:val="007F731B"/>
    <w:rsid w:val="0080739F"/>
    <w:rsid w:val="00815275"/>
    <w:rsid w:val="0082793A"/>
    <w:rsid w:val="00843CEC"/>
    <w:rsid w:val="00851CEE"/>
    <w:rsid w:val="00864A6C"/>
    <w:rsid w:val="00871E14"/>
    <w:rsid w:val="00883C2A"/>
    <w:rsid w:val="00891D63"/>
    <w:rsid w:val="00892658"/>
    <w:rsid w:val="00892700"/>
    <w:rsid w:val="008964FF"/>
    <w:rsid w:val="008D7323"/>
    <w:rsid w:val="008D74EE"/>
    <w:rsid w:val="008F129F"/>
    <w:rsid w:val="008F610D"/>
    <w:rsid w:val="00906C76"/>
    <w:rsid w:val="009167BC"/>
    <w:rsid w:val="00921D44"/>
    <w:rsid w:val="00934191"/>
    <w:rsid w:val="00934BBA"/>
    <w:rsid w:val="00943353"/>
    <w:rsid w:val="00946C87"/>
    <w:rsid w:val="00951399"/>
    <w:rsid w:val="00952F18"/>
    <w:rsid w:val="00954156"/>
    <w:rsid w:val="009563ED"/>
    <w:rsid w:val="00961C11"/>
    <w:rsid w:val="00963E45"/>
    <w:rsid w:val="0096612D"/>
    <w:rsid w:val="00994218"/>
    <w:rsid w:val="00994365"/>
    <w:rsid w:val="009A2645"/>
    <w:rsid w:val="009C3A03"/>
    <w:rsid w:val="009D0BBD"/>
    <w:rsid w:val="009D7F72"/>
    <w:rsid w:val="009E06E8"/>
    <w:rsid w:val="009E41F6"/>
    <w:rsid w:val="009E5A24"/>
    <w:rsid w:val="009F4419"/>
    <w:rsid w:val="00A03E25"/>
    <w:rsid w:val="00A102BF"/>
    <w:rsid w:val="00A13786"/>
    <w:rsid w:val="00A1692F"/>
    <w:rsid w:val="00A274CF"/>
    <w:rsid w:val="00A558EF"/>
    <w:rsid w:val="00A6683B"/>
    <w:rsid w:val="00A723A3"/>
    <w:rsid w:val="00A76E1B"/>
    <w:rsid w:val="00A819EB"/>
    <w:rsid w:val="00A85ABB"/>
    <w:rsid w:val="00A96943"/>
    <w:rsid w:val="00AA11D1"/>
    <w:rsid w:val="00AA47A8"/>
    <w:rsid w:val="00AB4166"/>
    <w:rsid w:val="00AC10C7"/>
    <w:rsid w:val="00AC43D7"/>
    <w:rsid w:val="00AF29CA"/>
    <w:rsid w:val="00B11971"/>
    <w:rsid w:val="00B13198"/>
    <w:rsid w:val="00B15283"/>
    <w:rsid w:val="00B17D80"/>
    <w:rsid w:val="00B2391D"/>
    <w:rsid w:val="00B41084"/>
    <w:rsid w:val="00B468D8"/>
    <w:rsid w:val="00B55372"/>
    <w:rsid w:val="00B60AB0"/>
    <w:rsid w:val="00B64699"/>
    <w:rsid w:val="00B65E60"/>
    <w:rsid w:val="00B951CD"/>
    <w:rsid w:val="00B9622E"/>
    <w:rsid w:val="00BA0926"/>
    <w:rsid w:val="00BA4F09"/>
    <w:rsid w:val="00BC3BB7"/>
    <w:rsid w:val="00BC6136"/>
    <w:rsid w:val="00BD042B"/>
    <w:rsid w:val="00BD1EF2"/>
    <w:rsid w:val="00BD55DB"/>
    <w:rsid w:val="00BD5AF3"/>
    <w:rsid w:val="00C06615"/>
    <w:rsid w:val="00C14533"/>
    <w:rsid w:val="00C16CAF"/>
    <w:rsid w:val="00C21160"/>
    <w:rsid w:val="00C24625"/>
    <w:rsid w:val="00C2643E"/>
    <w:rsid w:val="00C33543"/>
    <w:rsid w:val="00C3608D"/>
    <w:rsid w:val="00C41349"/>
    <w:rsid w:val="00C4611D"/>
    <w:rsid w:val="00C5520D"/>
    <w:rsid w:val="00C657A1"/>
    <w:rsid w:val="00C70ADE"/>
    <w:rsid w:val="00C7154F"/>
    <w:rsid w:val="00C9206C"/>
    <w:rsid w:val="00CA4945"/>
    <w:rsid w:val="00CC616C"/>
    <w:rsid w:val="00CC7AD4"/>
    <w:rsid w:val="00CD42D5"/>
    <w:rsid w:val="00CD4AA3"/>
    <w:rsid w:val="00D00C8A"/>
    <w:rsid w:val="00D02658"/>
    <w:rsid w:val="00D0577D"/>
    <w:rsid w:val="00D0765D"/>
    <w:rsid w:val="00D12AC6"/>
    <w:rsid w:val="00D47778"/>
    <w:rsid w:val="00D57C9E"/>
    <w:rsid w:val="00D70A22"/>
    <w:rsid w:val="00D71900"/>
    <w:rsid w:val="00D82643"/>
    <w:rsid w:val="00D97AA5"/>
    <w:rsid w:val="00DA0E54"/>
    <w:rsid w:val="00DA6AE6"/>
    <w:rsid w:val="00DB0E59"/>
    <w:rsid w:val="00DB503F"/>
    <w:rsid w:val="00DB758B"/>
    <w:rsid w:val="00DC11DA"/>
    <w:rsid w:val="00DC5F49"/>
    <w:rsid w:val="00DC692F"/>
    <w:rsid w:val="00DD0525"/>
    <w:rsid w:val="00DD5AF9"/>
    <w:rsid w:val="00DD6709"/>
    <w:rsid w:val="00DF1224"/>
    <w:rsid w:val="00E10844"/>
    <w:rsid w:val="00E10997"/>
    <w:rsid w:val="00E22714"/>
    <w:rsid w:val="00E37AB3"/>
    <w:rsid w:val="00E43077"/>
    <w:rsid w:val="00E454C3"/>
    <w:rsid w:val="00E464FA"/>
    <w:rsid w:val="00E46736"/>
    <w:rsid w:val="00E46BF9"/>
    <w:rsid w:val="00E53998"/>
    <w:rsid w:val="00E8389C"/>
    <w:rsid w:val="00E8456C"/>
    <w:rsid w:val="00E86B1A"/>
    <w:rsid w:val="00EB2F36"/>
    <w:rsid w:val="00EC2EE1"/>
    <w:rsid w:val="00EC3CE9"/>
    <w:rsid w:val="00EC6BF6"/>
    <w:rsid w:val="00ED37D0"/>
    <w:rsid w:val="00EE34FB"/>
    <w:rsid w:val="00EE408C"/>
    <w:rsid w:val="00EF68E8"/>
    <w:rsid w:val="00F05243"/>
    <w:rsid w:val="00F059D0"/>
    <w:rsid w:val="00F13D2E"/>
    <w:rsid w:val="00F22A4E"/>
    <w:rsid w:val="00F30473"/>
    <w:rsid w:val="00F307FB"/>
    <w:rsid w:val="00F3549D"/>
    <w:rsid w:val="00F55E62"/>
    <w:rsid w:val="00F55F3A"/>
    <w:rsid w:val="00F56B51"/>
    <w:rsid w:val="00F63482"/>
    <w:rsid w:val="00F67716"/>
    <w:rsid w:val="00F705F6"/>
    <w:rsid w:val="00F878D4"/>
    <w:rsid w:val="00FD35F6"/>
    <w:rsid w:val="00FD707B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2">
      <v:textbox inset="5.85pt,.7pt,5.85pt,.7pt"/>
    </o:shapedefaults>
    <o:shapelayout v:ext="edit">
      <o:idmap v:ext="edit" data="2"/>
    </o:shapelayout>
  </w:shapeDefaults>
  <w:decimalSymbol w:val="."/>
  <w:listSeparator w:val=","/>
  <w14:docId w14:val="54981987"/>
  <w15:chartTrackingRefBased/>
  <w15:docId w15:val="{3FE5C763-D60F-4E46-872A-DA09109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961C11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2013-08-19T23:49:00Z</cp:lastPrinted>
  <dcterms:created xsi:type="dcterms:W3CDTF">2025-03-17T08:04:00Z</dcterms:created>
  <dcterms:modified xsi:type="dcterms:W3CDTF">2025-03-18T06:49:00Z</dcterms:modified>
</cp:coreProperties>
</file>