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C07A" w14:textId="09EB5954" w:rsidR="00242D21" w:rsidRPr="008D13B1" w:rsidRDefault="00242D21" w:rsidP="000C73CC">
      <w:pPr>
        <w:rPr>
          <w:color w:val="000000"/>
          <w:sz w:val="20"/>
          <w:szCs w:val="20"/>
        </w:rPr>
      </w:pPr>
      <w:r w:rsidRPr="008D13B1">
        <w:rPr>
          <w:rFonts w:hint="eastAsia"/>
          <w:color w:val="000000"/>
          <w:sz w:val="20"/>
          <w:szCs w:val="20"/>
        </w:rPr>
        <w:t xml:space="preserve">製剤別　</w:t>
      </w:r>
      <w:r w:rsidR="00CD48DA" w:rsidRPr="008D13B1">
        <w:rPr>
          <w:rFonts w:hint="eastAsia"/>
          <w:color w:val="000000"/>
          <w:sz w:val="20"/>
          <w:szCs w:val="20"/>
        </w:rPr>
        <w:t>後発品</w:t>
      </w:r>
      <w:r w:rsidRPr="008D13B1">
        <w:rPr>
          <w:rFonts w:hint="eastAsia"/>
          <w:color w:val="000000"/>
          <w:sz w:val="20"/>
          <w:szCs w:val="20"/>
        </w:rPr>
        <w:t>データ</w:t>
      </w:r>
      <w:r w:rsidR="00CD48DA" w:rsidRPr="008D13B1">
        <w:rPr>
          <w:rFonts w:hint="eastAsia"/>
          <w:color w:val="000000"/>
          <w:sz w:val="20"/>
          <w:szCs w:val="20"/>
        </w:rPr>
        <w:t>（案）</w:t>
      </w:r>
      <w:r w:rsidR="00592BA7" w:rsidRPr="008D13B1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8D13B1" w:rsidRPr="008D13B1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3078"/>
        <w:gridCol w:w="1290"/>
        <w:gridCol w:w="124"/>
        <w:gridCol w:w="1415"/>
        <w:gridCol w:w="1414"/>
        <w:gridCol w:w="1415"/>
      </w:tblGrid>
      <w:tr w:rsidR="00242D21" w:rsidRPr="008D13B1" w14:paraId="40E946A9" w14:textId="77777777" w:rsidTr="00335B6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C22D37A" w14:textId="77777777" w:rsidR="00242D21" w:rsidRPr="008D13B1" w:rsidRDefault="00242D21" w:rsidP="000C73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F17A9EA" w14:textId="77777777" w:rsidR="00242D21" w:rsidRPr="008D13B1" w:rsidRDefault="00242D21" w:rsidP="00002961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9DE517E" w14:textId="77777777" w:rsidR="00242D21" w:rsidRPr="008D13B1" w:rsidRDefault="00CD48DA" w:rsidP="00002961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8D13B1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8D13B1" w14:paraId="6A16FCD7" w14:textId="77777777" w:rsidTr="00335B6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50488CD9" w14:textId="77777777" w:rsidR="00242D21" w:rsidRPr="008D13B1" w:rsidRDefault="00242D2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A50374E" w14:textId="77777777" w:rsidR="00242D21" w:rsidRPr="008D13B1" w:rsidRDefault="00592BA7" w:rsidP="0000296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242D21" w:rsidRPr="008D13B1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42664FFA" w14:textId="07608E1E" w:rsidR="00242D21" w:rsidRPr="008D13B1" w:rsidRDefault="00242D21" w:rsidP="000029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8D13B1" w14:paraId="460ABC2B" w14:textId="77777777" w:rsidTr="00335B6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0EEEA7D7" w14:textId="77777777" w:rsidR="00242D21" w:rsidRPr="008D13B1" w:rsidRDefault="00242D2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74A98D83" w14:textId="77777777" w:rsidR="00242D21" w:rsidRPr="008D13B1" w:rsidRDefault="0087098E" w:rsidP="0000296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メトホルミン塩酸塩錠250mgMT「三和</w:t>
            </w:r>
            <w:r w:rsidR="00194121"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7A6D373" w14:textId="7700ECA5" w:rsidR="00242D21" w:rsidRPr="008D13B1" w:rsidRDefault="00242D21" w:rsidP="000029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1DC" w:rsidRPr="008D13B1" w14:paraId="2BF6D1A1" w14:textId="77777777" w:rsidTr="00335B6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24E18BD9" w14:textId="77777777" w:rsidR="008571DC" w:rsidRPr="008D13B1" w:rsidRDefault="008571DC" w:rsidP="008571D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7BBECF95" w14:textId="205D13AA" w:rsidR="008571DC" w:rsidRPr="008D13B1" w:rsidRDefault="008D13B1" w:rsidP="008571D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622E7978" w14:textId="4EAC650D" w:rsidR="008571DC" w:rsidRPr="008D13B1" w:rsidRDefault="008D13B1" w:rsidP="008571D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8D13B1" w14:paraId="4A40FB3C" w14:textId="77777777" w:rsidTr="00335B6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36D4C995" w14:textId="77777777" w:rsidR="00242D21" w:rsidRPr="008D13B1" w:rsidRDefault="00242D2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C462688" w14:textId="77777777" w:rsidR="00242D21" w:rsidRPr="008D13B1" w:rsidRDefault="00D73590" w:rsidP="0000296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</w:t>
            </w:r>
          </w:p>
        </w:tc>
      </w:tr>
      <w:tr w:rsidR="00103D22" w:rsidRPr="008D13B1" w14:paraId="42DA0BEA" w14:textId="77777777" w:rsidTr="00335B6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39F2FFBE" w14:textId="77777777" w:rsidR="00103D22" w:rsidRPr="008D13B1" w:rsidRDefault="00103D22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A49F8C9" w14:textId="77777777" w:rsidR="00103D22" w:rsidRPr="008D13B1" w:rsidRDefault="006A584F" w:rsidP="0000296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1錠中「</w:t>
            </w:r>
            <w:r w:rsidR="003E2631" w:rsidRPr="008D13B1">
              <w:rPr>
                <w:rFonts w:hAnsi="ＭＳ ゴシック" w:hint="eastAsia"/>
                <w:color w:val="000000"/>
                <w:sz w:val="20"/>
                <w:szCs w:val="20"/>
              </w:rPr>
              <w:t>日局」メトホルミン塩酸塩250</w:t>
            </w:r>
            <w:r w:rsidR="00FC15EE" w:rsidRPr="008D13B1">
              <w:rPr>
                <w:rFonts w:hAnsi="ＭＳ ゴシック"/>
                <w:color w:val="000000"/>
                <w:sz w:val="20"/>
                <w:szCs w:val="20"/>
              </w:rPr>
              <w:t>mg</w:t>
            </w:r>
          </w:p>
        </w:tc>
      </w:tr>
      <w:tr w:rsidR="00242D21" w:rsidRPr="008D13B1" w14:paraId="5D42C283" w14:textId="77777777" w:rsidTr="00335B68">
        <w:trPr>
          <w:trHeight w:val="340"/>
        </w:trPr>
        <w:tc>
          <w:tcPr>
            <w:tcW w:w="1720" w:type="dxa"/>
            <w:shd w:val="clear" w:color="auto" w:fill="auto"/>
            <w:vAlign w:val="center"/>
          </w:tcPr>
          <w:p w14:paraId="4207E221" w14:textId="77777777" w:rsidR="00242D21" w:rsidRPr="008D13B1" w:rsidRDefault="00242D2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37AE8D3" w14:textId="77777777" w:rsidR="00242D21" w:rsidRPr="008D13B1" w:rsidRDefault="00BD38CC" w:rsidP="0000296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color w:val="000000"/>
                <w:sz w:val="20"/>
                <w:szCs w:val="22"/>
              </w:rPr>
              <w:t>ビグアナイド系経口血糖降下剤</w:t>
            </w:r>
          </w:p>
        </w:tc>
      </w:tr>
      <w:tr w:rsidR="00A61BD1" w:rsidRPr="008D13B1" w14:paraId="1550CA1A" w14:textId="77777777" w:rsidTr="008A5D42">
        <w:tc>
          <w:tcPr>
            <w:tcW w:w="1720" w:type="dxa"/>
            <w:shd w:val="clear" w:color="auto" w:fill="auto"/>
          </w:tcPr>
          <w:p w14:paraId="652D0FF4" w14:textId="77777777" w:rsidR="00A61BD1" w:rsidRPr="008D13B1" w:rsidRDefault="00A61BD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80AA7" w:rsidRPr="008D13B1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8D13B1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0CC9E0DB" w14:textId="77777777" w:rsidR="00A61BD1" w:rsidRPr="008D13B1" w:rsidRDefault="00606FB8" w:rsidP="00002961">
            <w:pPr>
              <w:autoSpaceDE w:val="0"/>
              <w:autoSpaceDN w:val="0"/>
              <w:adjustRightInd w:val="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A61BD1" w:rsidRPr="008D13B1">
              <w:rPr>
                <w:rFonts w:hAnsi="ＭＳ ゴシック" w:hint="eastAsia"/>
                <w:color w:val="000000"/>
                <w:sz w:val="20"/>
                <w:szCs w:val="20"/>
              </w:rPr>
              <w:t>2型糖尿病</w:t>
            </w:r>
          </w:p>
          <w:p w14:paraId="37C3E389" w14:textId="77777777" w:rsidR="00A61BD1" w:rsidRPr="008D13B1" w:rsidRDefault="00A61BD1" w:rsidP="001176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ただし、下記のいずれかの治療で十分な効果が得られない場合に限る。</w:t>
            </w:r>
          </w:p>
          <w:p w14:paraId="70FCDE86" w14:textId="77777777" w:rsidR="00A61BD1" w:rsidRPr="008D13B1" w:rsidRDefault="00A61BD1" w:rsidP="001176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(1)食事療法・運動療法のみ</w:t>
            </w:r>
          </w:p>
          <w:p w14:paraId="2FF1C021" w14:textId="77777777" w:rsidR="00A61BD1" w:rsidRPr="008D13B1" w:rsidRDefault="00A61BD1" w:rsidP="001176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(2)食事療法・運動療法に加えてスルホニルウレア剤を使用</w:t>
            </w:r>
          </w:p>
          <w:p w14:paraId="686478CB" w14:textId="77777777" w:rsidR="00C74336" w:rsidRPr="008D13B1" w:rsidRDefault="00606FB8" w:rsidP="001176BB">
            <w:pPr>
              <w:autoSpaceDE w:val="0"/>
              <w:autoSpaceDN w:val="0"/>
              <w:adjustRightInd w:val="0"/>
              <w:ind w:left="200" w:hangingChars="100" w:hanging="20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C74336" w:rsidRPr="008D13B1">
              <w:rPr>
                <w:rFonts w:hAnsi="ＭＳ ゴシック" w:hint="eastAsia"/>
                <w:color w:val="000000"/>
                <w:sz w:val="20"/>
                <w:szCs w:val="20"/>
              </w:rPr>
              <w:t>多嚢胞性卵巣症候群における排卵誘発、多嚢胞性卵巣症候群の生殖補助医療における調節卵巣刺激</w:t>
            </w:r>
          </w:p>
          <w:p w14:paraId="717AF689" w14:textId="77777777" w:rsidR="00C74336" w:rsidRPr="008D13B1" w:rsidRDefault="00C74336" w:rsidP="001176BB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ただし、肥満、耐糖能異常、又はインスリン抵抗性のいずれかを呈する患者に限る。</w:t>
            </w:r>
          </w:p>
        </w:tc>
      </w:tr>
      <w:tr w:rsidR="00E26E83" w:rsidRPr="008D13B1" w14:paraId="31FB7F1C" w14:textId="77777777" w:rsidTr="001015AD">
        <w:tc>
          <w:tcPr>
            <w:tcW w:w="1720" w:type="dxa"/>
            <w:shd w:val="clear" w:color="auto" w:fill="auto"/>
          </w:tcPr>
          <w:p w14:paraId="57660350" w14:textId="77777777" w:rsidR="00E26E83" w:rsidRPr="008D13B1" w:rsidRDefault="00E26E83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7F99F2EB" w14:textId="77777777" w:rsidR="00E26E83" w:rsidRPr="008D13B1" w:rsidRDefault="00E26E83" w:rsidP="00335B68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〈2型糖尿病〉</w:t>
            </w:r>
          </w:p>
          <w:p w14:paraId="50091FED" w14:textId="77777777" w:rsidR="00E26E83" w:rsidRPr="008D13B1" w:rsidRDefault="00E26E83" w:rsidP="00335B68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メトホルミン塩酸塩として1日500mgより開始し、1日2～3回に分割して食直前又は食後に経口投与する。維持量は効果を観察しながら決めるが、通常1日750～1500mgとする。なお、患者の状態により適宜増減するが、1日最高投与量は2250mgまでとする。</w:t>
            </w:r>
          </w:p>
          <w:p w14:paraId="091A98FF" w14:textId="77777777" w:rsidR="00E26E83" w:rsidRPr="008D13B1" w:rsidRDefault="00E26E83" w:rsidP="00335B68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通常、10歳以上の小児にはメトホルミン塩酸塩として1日500mgより開始し、1日2～3回に分割して食直前又は食後に経口投与する。維持量は効果を観察しながら決めるが、通常1日500～1500mgとする。なお、患者の状態により適宜増減するが、1日最高投与量は2000mgまでとする。</w:t>
            </w:r>
          </w:p>
          <w:p w14:paraId="5C6C3691" w14:textId="77777777" w:rsidR="00E26E83" w:rsidRPr="008D13B1" w:rsidRDefault="00E26E83" w:rsidP="00335B68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〈多嚢胞性卵巣症候群における排卵誘発〉</w:t>
            </w:r>
          </w:p>
          <w:p w14:paraId="3E7640E7" w14:textId="77777777" w:rsidR="00E26E83" w:rsidRPr="008D13B1" w:rsidRDefault="00E26E83" w:rsidP="00335B68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他の排卵誘発薬との併用で、通常、メトホルミン塩酸塩として500mgの1日1回経口投与より開始する。患者の忍容性を確認しながら増量し、1日投与量として1500mgを超えない範囲で、1日2～3回に分割して経口投与する。なお、本剤は排卵までに中止する。</w:t>
            </w:r>
          </w:p>
          <w:p w14:paraId="59A4AACB" w14:textId="77777777" w:rsidR="00E26E83" w:rsidRPr="008D13B1" w:rsidRDefault="00E26E83" w:rsidP="00335B68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〈多嚢胞性卵巣症候群の生殖補助医療における調節卵巣刺激〉</w:t>
            </w:r>
          </w:p>
          <w:p w14:paraId="1D391586" w14:textId="77777777" w:rsidR="00E26E83" w:rsidRPr="008D13B1" w:rsidRDefault="00E26E83" w:rsidP="00335B68">
            <w:pPr>
              <w:autoSpaceDE w:val="0"/>
              <w:autoSpaceDN w:val="0"/>
              <w:adjustRightInd w:val="0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 w:hint="eastAsia"/>
                <w:color w:val="000000"/>
                <w:sz w:val="20"/>
                <w:szCs w:val="20"/>
              </w:rPr>
              <w:t>他の卵巣刺激薬との併用で、通常、メトホルミン塩酸塩として500mgの1日1回経口投与より開始する。患者の忍容性を確認しながら増量し、1日投与量として1500mgを超えない範囲で、1日2～3回に分割して経口投与する。なお、本剤は採卵までに中止する。</w:t>
            </w:r>
          </w:p>
        </w:tc>
      </w:tr>
      <w:tr w:rsidR="00242D21" w:rsidRPr="008D13B1" w14:paraId="24FABF79" w14:textId="77777777" w:rsidTr="005A3E11">
        <w:tc>
          <w:tcPr>
            <w:tcW w:w="1720" w:type="dxa"/>
            <w:shd w:val="clear" w:color="auto" w:fill="auto"/>
          </w:tcPr>
          <w:p w14:paraId="18482F50" w14:textId="77777777" w:rsidR="00242D21" w:rsidRPr="008D13B1" w:rsidRDefault="00242D2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80AA7" w:rsidRPr="008D13B1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244BD73F" w14:textId="77777777" w:rsidR="00242D21" w:rsidRPr="008D13B1" w:rsidRDefault="00743C55" w:rsidP="0000296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ヒドロキシプロピルセルロース、クロスポビドン、軽質無水ケイ酸、ステアリン酸Mg、ヒプロメロース、タルク、酸化チタン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0C8D54CC" w14:textId="798362A9" w:rsidR="00242D21" w:rsidRPr="008D13B1" w:rsidRDefault="00242D21" w:rsidP="00002961">
            <w:pPr>
              <w:rPr>
                <w:color w:val="000000"/>
                <w:sz w:val="20"/>
                <w:szCs w:val="20"/>
              </w:rPr>
            </w:pPr>
          </w:p>
        </w:tc>
      </w:tr>
      <w:tr w:rsidR="009227AC" w:rsidRPr="008D13B1" w14:paraId="3002ED0E" w14:textId="77777777" w:rsidTr="008571DC">
        <w:tc>
          <w:tcPr>
            <w:tcW w:w="1720" w:type="dxa"/>
            <w:vMerge w:val="restart"/>
            <w:shd w:val="clear" w:color="auto" w:fill="auto"/>
          </w:tcPr>
          <w:p w14:paraId="429042A0" w14:textId="77777777" w:rsidR="009227AC" w:rsidRPr="008D13B1" w:rsidRDefault="009227AC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3078" w:type="dxa"/>
            <w:shd w:val="clear" w:color="auto" w:fill="auto"/>
          </w:tcPr>
          <w:p w14:paraId="3358BA69" w14:textId="77777777" w:rsidR="009227AC" w:rsidRPr="008D13B1" w:rsidRDefault="009227AC" w:rsidP="004344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6DF41027" w14:textId="77777777" w:rsidR="009227AC" w:rsidRPr="008D13B1" w:rsidRDefault="00684A78" w:rsidP="006E753B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71CA958" w14:textId="77777777" w:rsidR="009227AC" w:rsidRPr="008D13B1" w:rsidRDefault="00684A78" w:rsidP="006E753B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997481" w14:textId="77777777" w:rsidR="009227AC" w:rsidRPr="008D13B1" w:rsidRDefault="00684A78" w:rsidP="006E753B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717430A" w14:textId="77777777" w:rsidR="009227AC" w:rsidRPr="008D13B1" w:rsidRDefault="00684A78" w:rsidP="006E753B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6E753B" w:rsidRPr="008D13B1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0273D018" w14:textId="77777777" w:rsidR="006E753B" w:rsidRPr="008D13B1" w:rsidRDefault="006E753B" w:rsidP="006E753B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684A78" w:rsidRPr="008D13B1" w14:paraId="066302F5" w14:textId="77777777" w:rsidTr="005A3E11">
        <w:trPr>
          <w:trHeight w:val="833"/>
        </w:trPr>
        <w:tc>
          <w:tcPr>
            <w:tcW w:w="1720" w:type="dxa"/>
            <w:vMerge/>
            <w:shd w:val="clear" w:color="auto" w:fill="auto"/>
          </w:tcPr>
          <w:p w14:paraId="7B4CFEBD" w14:textId="77777777" w:rsidR="00684A78" w:rsidRPr="008D13B1" w:rsidRDefault="00684A78" w:rsidP="000C73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53D58288" w14:textId="77777777" w:rsidR="00684A78" w:rsidRPr="008D13B1" w:rsidRDefault="003B1A54" w:rsidP="001D09A6">
            <w:pPr>
              <w:autoSpaceDE w:val="0"/>
              <w:autoSpaceDN w:val="0"/>
              <w:adjustRightInd w:val="0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メトホルミン塩酸塩錠250mgMT「三和</w:t>
            </w:r>
            <w:r w:rsidR="00684A78"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」</w:t>
            </w:r>
          </w:p>
          <w:p w14:paraId="40FD8E92" w14:textId="77777777" w:rsidR="00684A78" w:rsidRPr="008D13B1" w:rsidRDefault="003B1A54" w:rsidP="001D09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割線を有する白色～帯黄白色の円形のフィルムコーティング錠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5A5357D8" w14:textId="77777777" w:rsidR="003D6D4D" w:rsidRPr="008D13B1" w:rsidRDefault="00A07056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36ED18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i1025" type="#_x0000_t75" alt="http://www.info.pmda.go.jp/go/pack/39620A0F1025_1_02/figures/300297_39620A0F1025_1_02_fig01.gif" style="width:33pt;height:33pt;visibility:visible">
                  <v:imagedata r:id="rId8" o:title="300297_39620A0F1025_1_02_fig01"/>
                </v:shape>
              </w:pict>
            </w:r>
          </w:p>
          <w:p w14:paraId="4A5DED62" w14:textId="77777777" w:rsidR="00684A78" w:rsidRPr="008D13B1" w:rsidRDefault="00D234E9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068A25E" w14:textId="77777777" w:rsidR="00684A78" w:rsidRPr="008D13B1" w:rsidRDefault="00A07056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40E2DF45">
                <v:shape id="図 2" o:spid="_x0000_i1026" type="#_x0000_t75" alt="http://www.info.pmda.go.jp/go/pack/39620A0F1025_1_02/figures/300297_39620A0F1025_1_02_fig02.gif" style="width:33pt;height:33pt;visibility:visible">
                  <v:imagedata r:id="rId9" o:title="300297_39620A0F1025_1_02_fig02"/>
                </v:shape>
              </w:pict>
            </w:r>
          </w:p>
          <w:p w14:paraId="1929BADB" w14:textId="77777777" w:rsidR="003D6D4D" w:rsidRPr="008D13B1" w:rsidRDefault="00D234E9" w:rsidP="000C780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F21AB4" w14:textId="77777777" w:rsidR="005A3E11" w:rsidRPr="008D13B1" w:rsidRDefault="005A3E11" w:rsidP="005A3E11">
            <w:pPr>
              <w:spacing w:line="120" w:lineRule="exact"/>
              <w:jc w:val="center"/>
              <w:rPr>
                <w:noProof/>
                <w:color w:val="000000"/>
                <w:sz w:val="20"/>
                <w:szCs w:val="20"/>
              </w:rPr>
            </w:pPr>
          </w:p>
          <w:p w14:paraId="12F75F9C" w14:textId="77777777" w:rsidR="003D6D4D" w:rsidRPr="008D13B1" w:rsidRDefault="00A07056" w:rsidP="003D6D4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A9C2E5C">
                <v:shape id="図 4" o:spid="_x0000_i1027" type="#_x0000_t75" alt="http://www.info.pmda.go.jp/go/pack/39620A0F1025_1_02/figures/300297_39620A0F1025_1_02_fig03.gif" style="width:33pt;height:16.5pt;visibility:visible">
                  <v:imagedata r:id="rId10" o:title="300297_39620A0F1025_1_02_fig03"/>
                </v:shape>
              </w:pict>
            </w:r>
          </w:p>
          <w:p w14:paraId="371B8CA9" w14:textId="77777777" w:rsidR="005A3E11" w:rsidRPr="008D13B1" w:rsidRDefault="005A3E11" w:rsidP="005A3E11">
            <w:pPr>
              <w:spacing w:line="16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36EFF095" w14:textId="77777777" w:rsidR="00684A78" w:rsidRPr="008D13B1" w:rsidRDefault="00D234E9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D13B1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DED5F05" w14:textId="77777777" w:rsidR="00684A78" w:rsidRPr="008D13B1" w:rsidRDefault="00F12D4D" w:rsidP="00434479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8D13B1">
              <w:rPr>
                <w:rFonts w:hAnsi="ＭＳ ゴシック"/>
                <w:color w:val="000000"/>
                <w:sz w:val="20"/>
                <w:szCs w:val="20"/>
              </w:rPr>
              <w:t>Sc31</w:t>
            </w:r>
          </w:p>
        </w:tc>
      </w:tr>
      <w:tr w:rsidR="00684A78" w:rsidRPr="008D13B1" w14:paraId="15878DF6" w14:textId="77777777" w:rsidTr="005A3E11">
        <w:trPr>
          <w:trHeight w:val="521"/>
        </w:trPr>
        <w:tc>
          <w:tcPr>
            <w:tcW w:w="1720" w:type="dxa"/>
            <w:vMerge/>
            <w:shd w:val="clear" w:color="auto" w:fill="auto"/>
          </w:tcPr>
          <w:p w14:paraId="1F753710" w14:textId="77777777" w:rsidR="00684A78" w:rsidRPr="008D13B1" w:rsidRDefault="00684A78" w:rsidP="000C73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auto"/>
          </w:tcPr>
          <w:p w14:paraId="2B5FF54D" w14:textId="18AFB048" w:rsidR="001D09A6" w:rsidRDefault="00A07056" w:rsidP="00A07056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3E88A40F" w14:textId="77777777" w:rsidR="00A07056" w:rsidRDefault="00A07056" w:rsidP="00A07056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4D493FB" w14:textId="77777777" w:rsidR="00A07056" w:rsidRDefault="00A07056" w:rsidP="00A07056">
            <w:pPr>
              <w:widowControl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F45BC5C" w14:textId="1B0AB529" w:rsidR="00A07056" w:rsidRPr="008D13B1" w:rsidRDefault="00A07056" w:rsidP="00A07056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1B8D2983" w14:textId="270A7341" w:rsidR="00762746" w:rsidRPr="008D13B1" w:rsidRDefault="00762746" w:rsidP="00BE694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4B136E4" w14:textId="56F447D3" w:rsidR="00762746" w:rsidRPr="008D13B1" w:rsidRDefault="00762746" w:rsidP="00BE694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F82A3B0" w14:textId="747440DE" w:rsidR="00762746" w:rsidRPr="008D13B1" w:rsidRDefault="00762746" w:rsidP="00DB3BF2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1CE61B7" w14:textId="2AE96EF9" w:rsidR="007972B3" w:rsidRPr="008D13B1" w:rsidRDefault="007972B3" w:rsidP="00434479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8D13B1" w14:paraId="14D23226" w14:textId="77777777" w:rsidTr="00434479">
        <w:trPr>
          <w:trHeight w:val="4949"/>
        </w:trPr>
        <w:tc>
          <w:tcPr>
            <w:tcW w:w="1720" w:type="dxa"/>
            <w:shd w:val="clear" w:color="auto" w:fill="auto"/>
          </w:tcPr>
          <w:p w14:paraId="0C5DE02D" w14:textId="77777777" w:rsidR="00F547F1" w:rsidRPr="008D13B1" w:rsidRDefault="00F547F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lastRenderedPageBreak/>
              <w:t>標準品との</w:t>
            </w:r>
          </w:p>
          <w:p w14:paraId="086DCE9B" w14:textId="77777777" w:rsidR="00F547F1" w:rsidRPr="008D13B1" w:rsidRDefault="00F547F1" w:rsidP="000C73CC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779BC2E2" w14:textId="77777777" w:rsidR="003659D0" w:rsidRPr="008D13B1" w:rsidRDefault="0039329C" w:rsidP="00434479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メトホルミン塩酸塩錠250mgMT「三和」</w:t>
            </w:r>
            <w:r w:rsidR="003659D0"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は、</w:t>
            </w:r>
            <w:r w:rsidR="00304AA6"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「日局」溶出試験法（パドル法）により試験を行い、</w:t>
            </w:r>
            <w:r w:rsidR="0021056D"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メトホルミン塩酸塩錠500mgMT「三和」と溶出挙動が等しく生物学的に同等とみなされた。</w:t>
            </w:r>
          </w:p>
          <w:p w14:paraId="2D90493F" w14:textId="77777777" w:rsidR="0021056D" w:rsidRPr="008D13B1" w:rsidRDefault="0021056D" w:rsidP="00434479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1356B428" w14:textId="77777777" w:rsidR="00657853" w:rsidRPr="008D13B1" w:rsidRDefault="00657853" w:rsidP="00434479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＜メトホルミン塩酸塩錠500mgMT「三和」（1錠中</w:t>
            </w:r>
            <w:r w:rsidR="00735671"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「日局」メトホルミン塩酸塩500</w:t>
            </w:r>
            <w:r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mgを含有）の試験データ＞</w:t>
            </w:r>
          </w:p>
          <w:p w14:paraId="004A13D7" w14:textId="77777777" w:rsidR="003659D0" w:rsidRPr="008D13B1" w:rsidRDefault="003659D0" w:rsidP="00434479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8D13B1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34E7C026" w14:textId="77777777" w:rsidR="004F3582" w:rsidRPr="008D13B1" w:rsidRDefault="00A07056" w:rsidP="00D2563F">
            <w:pPr>
              <w:ind w:firstLineChars="200" w:firstLine="420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93EC5CD">
                <v:shape id="_x0000_s2052" type="#_x0000_t75" style="position:absolute;left:0;text-align:left;margin-left:217.6pt;margin-top:11.75pt;width:201.3pt;height:144.35pt;z-index:251658240">
                  <v:imagedata r:id="rId11" o:title=""/>
                </v:shape>
              </w:pict>
            </w:r>
            <w:r w:rsidR="004F3582" w:rsidRPr="008D13B1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954D76" w:rsidRPr="008D13B1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（回転数：50rpm、試験液：水）　</w:t>
            </w:r>
            <w:r w:rsidR="004F3582" w:rsidRPr="008D13B1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</w:t>
            </w:r>
            <w:r w:rsidR="003659D0" w:rsidRPr="008D13B1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39C34F9E" w14:textId="77777777" w:rsidR="00232E46" w:rsidRPr="008D13B1" w:rsidRDefault="00A07056" w:rsidP="00E9387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8370BB6">
                <v:shape id="_x0000_s2050" type="#_x0000_t75" style="position:absolute;left:0;text-align:left;margin-left:13.2pt;margin-top:8.2pt;width:199.35pt;height:132.65pt;z-index:251657216">
                  <v:imagedata r:id="rId12" o:title=""/>
                </v:shape>
              </w:pict>
            </w:r>
            <w:r w:rsidR="004D4AAA" w:rsidRPr="008D13B1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71B7" w:rsidRPr="008D13B1" w14:paraId="73DD30E4" w14:textId="77777777" w:rsidTr="00335B68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5EDA95CC" w14:textId="77777777" w:rsidR="002D71B7" w:rsidRPr="008D13B1" w:rsidRDefault="002D71B7" w:rsidP="00335B68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2B1A395" w14:textId="77777777" w:rsidR="00002961" w:rsidRPr="008D13B1" w:rsidRDefault="00002961" w:rsidP="00335B68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8D13B1" w14:paraId="780EAFD1" w14:textId="77777777" w:rsidTr="00335B68">
        <w:trPr>
          <w:trHeight w:val="454"/>
        </w:trPr>
        <w:tc>
          <w:tcPr>
            <w:tcW w:w="1720" w:type="dxa"/>
            <w:shd w:val="clear" w:color="auto" w:fill="auto"/>
            <w:vAlign w:val="center"/>
          </w:tcPr>
          <w:p w14:paraId="07A989A7" w14:textId="77777777" w:rsidR="002D71B7" w:rsidRPr="008D13B1" w:rsidRDefault="002D71B7" w:rsidP="00335B68">
            <w:pPr>
              <w:jc w:val="center"/>
              <w:rPr>
                <w:color w:val="000000"/>
                <w:sz w:val="20"/>
                <w:szCs w:val="20"/>
              </w:rPr>
            </w:pPr>
            <w:r w:rsidRPr="008D13B1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0E128897" w14:textId="77777777" w:rsidR="00002961" w:rsidRPr="008D13B1" w:rsidRDefault="00002961" w:rsidP="00335B6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67BD025" w14:textId="77777777" w:rsidR="000A40BA" w:rsidRPr="008D13B1" w:rsidRDefault="000A40BA" w:rsidP="005A3E11">
      <w:pPr>
        <w:spacing w:line="80" w:lineRule="exact"/>
        <w:rPr>
          <w:color w:val="000000"/>
        </w:rPr>
      </w:pPr>
    </w:p>
    <w:sectPr w:rsidR="000A40BA" w:rsidRPr="008D13B1" w:rsidSect="00434479">
      <w:pgSz w:w="11906" w:h="16838" w:code="9"/>
      <w:pgMar w:top="1134" w:right="851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128A" w14:textId="77777777" w:rsidR="00D57D6B" w:rsidRDefault="00D57D6B" w:rsidP="005D3BA4">
      <w:r>
        <w:separator/>
      </w:r>
    </w:p>
  </w:endnote>
  <w:endnote w:type="continuationSeparator" w:id="0">
    <w:p w14:paraId="1611FC32" w14:textId="77777777" w:rsidR="00D57D6B" w:rsidRDefault="00D57D6B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0E79" w14:textId="77777777" w:rsidR="00D57D6B" w:rsidRDefault="00D57D6B" w:rsidP="005D3BA4">
      <w:r>
        <w:separator/>
      </w:r>
    </w:p>
  </w:footnote>
  <w:footnote w:type="continuationSeparator" w:id="0">
    <w:p w14:paraId="4EE0BC4A" w14:textId="77777777" w:rsidR="00D57D6B" w:rsidRDefault="00D57D6B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4512191">
    <w:abstractNumId w:val="2"/>
  </w:num>
  <w:num w:numId="2" w16cid:durableId="529531311">
    <w:abstractNumId w:val="0"/>
  </w:num>
  <w:num w:numId="3" w16cid:durableId="1429153078">
    <w:abstractNumId w:val="3"/>
  </w:num>
  <w:num w:numId="4" w16cid:durableId="1096436932">
    <w:abstractNumId w:val="4"/>
  </w:num>
  <w:num w:numId="5" w16cid:durableId="1222015211">
    <w:abstractNumId w:val="5"/>
  </w:num>
  <w:num w:numId="6" w16cid:durableId="570579218">
    <w:abstractNumId w:val="6"/>
  </w:num>
  <w:num w:numId="7" w16cid:durableId="108037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2961"/>
    <w:rsid w:val="00003DFC"/>
    <w:rsid w:val="00006D33"/>
    <w:rsid w:val="00007F25"/>
    <w:rsid w:val="00013F94"/>
    <w:rsid w:val="000255A6"/>
    <w:rsid w:val="000402E8"/>
    <w:rsid w:val="00042EBA"/>
    <w:rsid w:val="00046E04"/>
    <w:rsid w:val="0005591E"/>
    <w:rsid w:val="00057DCC"/>
    <w:rsid w:val="00061A85"/>
    <w:rsid w:val="00063D5D"/>
    <w:rsid w:val="00065285"/>
    <w:rsid w:val="000747A8"/>
    <w:rsid w:val="000A2FE1"/>
    <w:rsid w:val="000A40BA"/>
    <w:rsid w:val="000C73CC"/>
    <w:rsid w:val="000C780D"/>
    <w:rsid w:val="000D3791"/>
    <w:rsid w:val="001015AD"/>
    <w:rsid w:val="00103D22"/>
    <w:rsid w:val="00114B9B"/>
    <w:rsid w:val="001176BB"/>
    <w:rsid w:val="001244FE"/>
    <w:rsid w:val="0013043A"/>
    <w:rsid w:val="00166CCB"/>
    <w:rsid w:val="00192424"/>
    <w:rsid w:val="00194121"/>
    <w:rsid w:val="001A191A"/>
    <w:rsid w:val="001A201B"/>
    <w:rsid w:val="001B198D"/>
    <w:rsid w:val="001D09A6"/>
    <w:rsid w:val="001D2F41"/>
    <w:rsid w:val="0021056D"/>
    <w:rsid w:val="00217CD4"/>
    <w:rsid w:val="00232E46"/>
    <w:rsid w:val="002408C9"/>
    <w:rsid w:val="002409FD"/>
    <w:rsid w:val="00242D21"/>
    <w:rsid w:val="00254B0F"/>
    <w:rsid w:val="00257944"/>
    <w:rsid w:val="00261CE3"/>
    <w:rsid w:val="002969FB"/>
    <w:rsid w:val="002B4D90"/>
    <w:rsid w:val="002B5A72"/>
    <w:rsid w:val="002C166D"/>
    <w:rsid w:val="002C710D"/>
    <w:rsid w:val="002D4808"/>
    <w:rsid w:val="002D71B7"/>
    <w:rsid w:val="002E4591"/>
    <w:rsid w:val="002F2BB2"/>
    <w:rsid w:val="00304AA6"/>
    <w:rsid w:val="00316139"/>
    <w:rsid w:val="003254E8"/>
    <w:rsid w:val="00326E30"/>
    <w:rsid w:val="0033051F"/>
    <w:rsid w:val="00335B68"/>
    <w:rsid w:val="00345C48"/>
    <w:rsid w:val="003547F7"/>
    <w:rsid w:val="0036557E"/>
    <w:rsid w:val="003659D0"/>
    <w:rsid w:val="0039329C"/>
    <w:rsid w:val="003A5B0D"/>
    <w:rsid w:val="003B1A54"/>
    <w:rsid w:val="003C0E35"/>
    <w:rsid w:val="003C6A65"/>
    <w:rsid w:val="003D6D4D"/>
    <w:rsid w:val="003E2631"/>
    <w:rsid w:val="003E6E56"/>
    <w:rsid w:val="003F25ED"/>
    <w:rsid w:val="00407787"/>
    <w:rsid w:val="00421EAF"/>
    <w:rsid w:val="0042648E"/>
    <w:rsid w:val="00427597"/>
    <w:rsid w:val="00434479"/>
    <w:rsid w:val="00437C5A"/>
    <w:rsid w:val="00443B74"/>
    <w:rsid w:val="00444603"/>
    <w:rsid w:val="00444A46"/>
    <w:rsid w:val="00462080"/>
    <w:rsid w:val="004646F5"/>
    <w:rsid w:val="00471E32"/>
    <w:rsid w:val="00475CC0"/>
    <w:rsid w:val="00480BC4"/>
    <w:rsid w:val="00492B06"/>
    <w:rsid w:val="00493D4C"/>
    <w:rsid w:val="004B2EFA"/>
    <w:rsid w:val="004D4AAA"/>
    <w:rsid w:val="004F3582"/>
    <w:rsid w:val="004F7F15"/>
    <w:rsid w:val="0050281F"/>
    <w:rsid w:val="005176BA"/>
    <w:rsid w:val="00525274"/>
    <w:rsid w:val="00527864"/>
    <w:rsid w:val="00531A91"/>
    <w:rsid w:val="0053631B"/>
    <w:rsid w:val="00560B32"/>
    <w:rsid w:val="005671CC"/>
    <w:rsid w:val="005734CE"/>
    <w:rsid w:val="0058278C"/>
    <w:rsid w:val="00590733"/>
    <w:rsid w:val="00592BA7"/>
    <w:rsid w:val="005A3E11"/>
    <w:rsid w:val="005A74EF"/>
    <w:rsid w:val="005C5873"/>
    <w:rsid w:val="005C5B73"/>
    <w:rsid w:val="005D3A58"/>
    <w:rsid w:val="005D3BA4"/>
    <w:rsid w:val="005D3F72"/>
    <w:rsid w:val="005F675E"/>
    <w:rsid w:val="00606FB8"/>
    <w:rsid w:val="00613E7D"/>
    <w:rsid w:val="00615B17"/>
    <w:rsid w:val="006229B2"/>
    <w:rsid w:val="00650FE6"/>
    <w:rsid w:val="00652DCB"/>
    <w:rsid w:val="00657853"/>
    <w:rsid w:val="0066261C"/>
    <w:rsid w:val="00663779"/>
    <w:rsid w:val="00684A78"/>
    <w:rsid w:val="0069084E"/>
    <w:rsid w:val="0069243B"/>
    <w:rsid w:val="006A42EA"/>
    <w:rsid w:val="006A584F"/>
    <w:rsid w:val="006A7057"/>
    <w:rsid w:val="006B0677"/>
    <w:rsid w:val="006B7825"/>
    <w:rsid w:val="006D1D09"/>
    <w:rsid w:val="006E3E97"/>
    <w:rsid w:val="006E428C"/>
    <w:rsid w:val="006E753B"/>
    <w:rsid w:val="00704CA0"/>
    <w:rsid w:val="0070780A"/>
    <w:rsid w:val="00716AEB"/>
    <w:rsid w:val="00733E94"/>
    <w:rsid w:val="00735671"/>
    <w:rsid w:val="00743C55"/>
    <w:rsid w:val="00747D41"/>
    <w:rsid w:val="00761494"/>
    <w:rsid w:val="00762746"/>
    <w:rsid w:val="00764552"/>
    <w:rsid w:val="00784EED"/>
    <w:rsid w:val="007964DC"/>
    <w:rsid w:val="007969E2"/>
    <w:rsid w:val="007972B3"/>
    <w:rsid w:val="007A432B"/>
    <w:rsid w:val="007B7C43"/>
    <w:rsid w:val="007C3960"/>
    <w:rsid w:val="007E2A80"/>
    <w:rsid w:val="007F731B"/>
    <w:rsid w:val="008140F6"/>
    <w:rsid w:val="00815275"/>
    <w:rsid w:val="0082103E"/>
    <w:rsid w:val="0082793A"/>
    <w:rsid w:val="00836B80"/>
    <w:rsid w:val="00844A21"/>
    <w:rsid w:val="008526DC"/>
    <w:rsid w:val="008571DC"/>
    <w:rsid w:val="008641F2"/>
    <w:rsid w:val="0087098E"/>
    <w:rsid w:val="0087108B"/>
    <w:rsid w:val="00877B2A"/>
    <w:rsid w:val="008A514C"/>
    <w:rsid w:val="008A5D42"/>
    <w:rsid w:val="008A6731"/>
    <w:rsid w:val="008D13B1"/>
    <w:rsid w:val="008D7323"/>
    <w:rsid w:val="00902750"/>
    <w:rsid w:val="00903CE7"/>
    <w:rsid w:val="0090487F"/>
    <w:rsid w:val="009227AC"/>
    <w:rsid w:val="00924FA2"/>
    <w:rsid w:val="00934535"/>
    <w:rsid w:val="009408EF"/>
    <w:rsid w:val="009458D4"/>
    <w:rsid w:val="009466DB"/>
    <w:rsid w:val="00950104"/>
    <w:rsid w:val="00954D76"/>
    <w:rsid w:val="009563ED"/>
    <w:rsid w:val="00963D9F"/>
    <w:rsid w:val="009864FC"/>
    <w:rsid w:val="00993040"/>
    <w:rsid w:val="00994365"/>
    <w:rsid w:val="009A0DC8"/>
    <w:rsid w:val="009A56F1"/>
    <w:rsid w:val="009C1A3C"/>
    <w:rsid w:val="009C621E"/>
    <w:rsid w:val="009D0BBD"/>
    <w:rsid w:val="009D233A"/>
    <w:rsid w:val="009D5715"/>
    <w:rsid w:val="009F64C9"/>
    <w:rsid w:val="00A07056"/>
    <w:rsid w:val="00A07F3E"/>
    <w:rsid w:val="00A102BF"/>
    <w:rsid w:val="00A13C12"/>
    <w:rsid w:val="00A14E60"/>
    <w:rsid w:val="00A1692F"/>
    <w:rsid w:val="00A2342E"/>
    <w:rsid w:val="00A26639"/>
    <w:rsid w:val="00A41029"/>
    <w:rsid w:val="00A445A7"/>
    <w:rsid w:val="00A55008"/>
    <w:rsid w:val="00A61BD1"/>
    <w:rsid w:val="00A670A7"/>
    <w:rsid w:val="00A73227"/>
    <w:rsid w:val="00A819EB"/>
    <w:rsid w:val="00A81A01"/>
    <w:rsid w:val="00A85ABB"/>
    <w:rsid w:val="00AA47A8"/>
    <w:rsid w:val="00AD474E"/>
    <w:rsid w:val="00AD5181"/>
    <w:rsid w:val="00B11971"/>
    <w:rsid w:val="00B13198"/>
    <w:rsid w:val="00B17E57"/>
    <w:rsid w:val="00B22620"/>
    <w:rsid w:val="00B2391D"/>
    <w:rsid w:val="00B4229F"/>
    <w:rsid w:val="00B43C36"/>
    <w:rsid w:val="00B44CB8"/>
    <w:rsid w:val="00B47B8F"/>
    <w:rsid w:val="00B50275"/>
    <w:rsid w:val="00B55372"/>
    <w:rsid w:val="00B6290E"/>
    <w:rsid w:val="00B65E60"/>
    <w:rsid w:val="00B76449"/>
    <w:rsid w:val="00B80FFB"/>
    <w:rsid w:val="00B87873"/>
    <w:rsid w:val="00B87962"/>
    <w:rsid w:val="00BC7FCC"/>
    <w:rsid w:val="00BD042B"/>
    <w:rsid w:val="00BD38CC"/>
    <w:rsid w:val="00BE5055"/>
    <w:rsid w:val="00BE6940"/>
    <w:rsid w:val="00BF14EB"/>
    <w:rsid w:val="00BF3024"/>
    <w:rsid w:val="00BF5B69"/>
    <w:rsid w:val="00C027DE"/>
    <w:rsid w:val="00C06615"/>
    <w:rsid w:val="00C07C8A"/>
    <w:rsid w:val="00C1146D"/>
    <w:rsid w:val="00C162D1"/>
    <w:rsid w:val="00C24625"/>
    <w:rsid w:val="00C33543"/>
    <w:rsid w:val="00C37BB5"/>
    <w:rsid w:val="00C4611D"/>
    <w:rsid w:val="00C53251"/>
    <w:rsid w:val="00C53B69"/>
    <w:rsid w:val="00C64A23"/>
    <w:rsid w:val="00C74336"/>
    <w:rsid w:val="00C817E7"/>
    <w:rsid w:val="00C90130"/>
    <w:rsid w:val="00C9206C"/>
    <w:rsid w:val="00CA25D5"/>
    <w:rsid w:val="00CC120E"/>
    <w:rsid w:val="00CC35C6"/>
    <w:rsid w:val="00CD48DA"/>
    <w:rsid w:val="00CF45FD"/>
    <w:rsid w:val="00CF5A62"/>
    <w:rsid w:val="00D00E36"/>
    <w:rsid w:val="00D02658"/>
    <w:rsid w:val="00D0537A"/>
    <w:rsid w:val="00D0577D"/>
    <w:rsid w:val="00D12753"/>
    <w:rsid w:val="00D234E9"/>
    <w:rsid w:val="00D2563F"/>
    <w:rsid w:val="00D30916"/>
    <w:rsid w:val="00D36995"/>
    <w:rsid w:val="00D41D5F"/>
    <w:rsid w:val="00D430CE"/>
    <w:rsid w:val="00D47464"/>
    <w:rsid w:val="00D57D6B"/>
    <w:rsid w:val="00D70A22"/>
    <w:rsid w:val="00D7344C"/>
    <w:rsid w:val="00D73590"/>
    <w:rsid w:val="00D7453A"/>
    <w:rsid w:val="00D767E1"/>
    <w:rsid w:val="00D82DF3"/>
    <w:rsid w:val="00D97AA5"/>
    <w:rsid w:val="00DA7331"/>
    <w:rsid w:val="00DB294E"/>
    <w:rsid w:val="00DB3BF2"/>
    <w:rsid w:val="00DC6F77"/>
    <w:rsid w:val="00DD3074"/>
    <w:rsid w:val="00DE386A"/>
    <w:rsid w:val="00DF1224"/>
    <w:rsid w:val="00DF3D0B"/>
    <w:rsid w:val="00DF67D5"/>
    <w:rsid w:val="00E00A32"/>
    <w:rsid w:val="00E10997"/>
    <w:rsid w:val="00E15D55"/>
    <w:rsid w:val="00E26E83"/>
    <w:rsid w:val="00E3677E"/>
    <w:rsid w:val="00E454C3"/>
    <w:rsid w:val="00E80AA7"/>
    <w:rsid w:val="00E86B1A"/>
    <w:rsid w:val="00E92E95"/>
    <w:rsid w:val="00E93877"/>
    <w:rsid w:val="00E9390A"/>
    <w:rsid w:val="00E95322"/>
    <w:rsid w:val="00E95526"/>
    <w:rsid w:val="00E96CE8"/>
    <w:rsid w:val="00EB2F36"/>
    <w:rsid w:val="00EC3CE9"/>
    <w:rsid w:val="00ED0CA7"/>
    <w:rsid w:val="00ED5ED5"/>
    <w:rsid w:val="00ED7105"/>
    <w:rsid w:val="00EE1951"/>
    <w:rsid w:val="00EE408C"/>
    <w:rsid w:val="00F01494"/>
    <w:rsid w:val="00F12D4D"/>
    <w:rsid w:val="00F3549D"/>
    <w:rsid w:val="00F44ADD"/>
    <w:rsid w:val="00F47535"/>
    <w:rsid w:val="00F547F1"/>
    <w:rsid w:val="00F55CBE"/>
    <w:rsid w:val="00F63482"/>
    <w:rsid w:val="00F67716"/>
    <w:rsid w:val="00F705F6"/>
    <w:rsid w:val="00F70A3F"/>
    <w:rsid w:val="00F74B4C"/>
    <w:rsid w:val="00F85630"/>
    <w:rsid w:val="00FA6868"/>
    <w:rsid w:val="00FC15EE"/>
    <w:rsid w:val="00FC52C7"/>
    <w:rsid w:val="00FD25EF"/>
    <w:rsid w:val="00FF0126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6DDB0EF9"/>
  <w15:chartTrackingRefBased/>
  <w15:docId w15:val="{8AD8C5E4-5FB4-4D1A-A615-3E2764B1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B68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80AA7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F094-DDE7-4EED-9088-A1475CC0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2018-03-14T05:22:00Z</cp:lastPrinted>
  <dcterms:created xsi:type="dcterms:W3CDTF">2026-03-13T07:34:00Z</dcterms:created>
  <dcterms:modified xsi:type="dcterms:W3CDTF">2026-03-27T03:28:00Z</dcterms:modified>
</cp:coreProperties>
</file>