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79B9" w14:textId="5FB226EF" w:rsidR="007A139B" w:rsidRPr="005D192C" w:rsidRDefault="00443DD1" w:rsidP="007A139B">
      <w:pPr>
        <w:rPr>
          <w:color w:val="000000"/>
          <w:sz w:val="20"/>
          <w:szCs w:val="20"/>
        </w:rPr>
      </w:pPr>
      <w:r w:rsidRPr="005D192C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5D192C" w:rsidRPr="005D192C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389"/>
        <w:gridCol w:w="73"/>
        <w:gridCol w:w="4463"/>
      </w:tblGrid>
      <w:tr w:rsidR="00242D21" w:rsidRPr="005D192C" w14:paraId="02E68FE5" w14:textId="77777777" w:rsidTr="008459C8">
        <w:tc>
          <w:tcPr>
            <w:tcW w:w="1531" w:type="dxa"/>
            <w:shd w:val="clear" w:color="auto" w:fill="auto"/>
            <w:vAlign w:val="center"/>
          </w:tcPr>
          <w:p w14:paraId="2F976907" w14:textId="77777777" w:rsidR="00242D21" w:rsidRPr="005D192C" w:rsidRDefault="00242D21" w:rsidP="001F7B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14:paraId="5EA4FB92" w14:textId="77777777" w:rsidR="00242D21" w:rsidRPr="005D192C" w:rsidRDefault="00B468D8" w:rsidP="001F7BAE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A53FB8F" w14:textId="77777777" w:rsidR="00242D21" w:rsidRPr="005D192C" w:rsidRDefault="009A27FE" w:rsidP="001F7BAE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5D192C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5D192C" w14:paraId="1D0B7CEE" w14:textId="77777777" w:rsidTr="008459C8">
        <w:tc>
          <w:tcPr>
            <w:tcW w:w="1531" w:type="dxa"/>
            <w:shd w:val="clear" w:color="auto" w:fill="auto"/>
            <w:vAlign w:val="center"/>
          </w:tcPr>
          <w:p w14:paraId="622AE9E1" w14:textId="77777777" w:rsidR="004A7134" w:rsidRPr="005D192C" w:rsidRDefault="004A7134" w:rsidP="001F7BAE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14:paraId="235B4498" w14:textId="77777777" w:rsidR="004A7134" w:rsidRPr="005D192C" w:rsidRDefault="002F031F" w:rsidP="001F7BAE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5D192C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F633C41" w14:textId="429A6DC3" w:rsidR="004A7134" w:rsidRPr="005D192C" w:rsidRDefault="004A7134" w:rsidP="001F7BAE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4A7134" w:rsidRPr="005D192C" w14:paraId="450E8623" w14:textId="77777777" w:rsidTr="008459C8">
        <w:trPr>
          <w:trHeight w:val="144"/>
        </w:trPr>
        <w:tc>
          <w:tcPr>
            <w:tcW w:w="1531" w:type="dxa"/>
            <w:shd w:val="clear" w:color="auto" w:fill="auto"/>
            <w:vAlign w:val="center"/>
          </w:tcPr>
          <w:p w14:paraId="5CC47EEA" w14:textId="77777777" w:rsidR="004A7134" w:rsidRPr="005D192C" w:rsidRDefault="004A7134" w:rsidP="001F7BAE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14:paraId="7945C9A5" w14:textId="77777777" w:rsidR="004A7134" w:rsidRPr="005D192C" w:rsidRDefault="00617434" w:rsidP="001F7BAE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アセトアミノフェンDS小児用20%「三和」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555BBB3" w14:textId="3971BC9D" w:rsidR="004A7134" w:rsidRPr="005D192C" w:rsidRDefault="004A7134" w:rsidP="001F7B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DD1" w:rsidRPr="005D192C" w14:paraId="1A83E7EF" w14:textId="77777777" w:rsidTr="008459C8">
        <w:trPr>
          <w:trHeight w:val="234"/>
        </w:trPr>
        <w:tc>
          <w:tcPr>
            <w:tcW w:w="1531" w:type="dxa"/>
            <w:shd w:val="clear" w:color="auto" w:fill="auto"/>
            <w:vAlign w:val="center"/>
          </w:tcPr>
          <w:p w14:paraId="593CCAD3" w14:textId="77777777" w:rsidR="00443DD1" w:rsidRPr="005D192C" w:rsidRDefault="00443DD1" w:rsidP="00443DD1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14:paraId="0C3DDFE4" w14:textId="56C90F3A" w:rsidR="00443DD1" w:rsidRPr="005D192C" w:rsidRDefault="005D192C" w:rsidP="00443DD1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</w:rPr>
              <w:t>20%1g：17.00円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CC2DC22" w14:textId="5C14E4FE" w:rsidR="00443DD1" w:rsidRPr="005D192C" w:rsidRDefault="005D192C" w:rsidP="00443D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</w:rPr>
              <w:t>2%1mL：4.90円</w:t>
            </w:r>
          </w:p>
        </w:tc>
      </w:tr>
      <w:tr w:rsidR="00242D21" w:rsidRPr="005D192C" w14:paraId="7B7A94EA" w14:textId="77777777" w:rsidTr="00FF0166">
        <w:tc>
          <w:tcPr>
            <w:tcW w:w="1531" w:type="dxa"/>
            <w:shd w:val="clear" w:color="auto" w:fill="auto"/>
            <w:vAlign w:val="center"/>
          </w:tcPr>
          <w:p w14:paraId="51657EA9" w14:textId="77777777" w:rsidR="00242D21" w:rsidRPr="005D192C" w:rsidRDefault="00242D21" w:rsidP="00AA08FF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25" w:type="dxa"/>
            <w:gridSpan w:val="3"/>
            <w:shd w:val="clear" w:color="auto" w:fill="auto"/>
            <w:vAlign w:val="center"/>
          </w:tcPr>
          <w:p w14:paraId="3DB8F422" w14:textId="77777777" w:rsidR="00242D21" w:rsidRPr="005D192C" w:rsidRDefault="009D7F72" w:rsidP="00AA08FF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アセトアミノフェン</w:t>
            </w:r>
          </w:p>
        </w:tc>
      </w:tr>
      <w:tr w:rsidR="00A14815" w:rsidRPr="005D192C" w14:paraId="360EC052" w14:textId="77777777" w:rsidTr="00FF0166">
        <w:tc>
          <w:tcPr>
            <w:tcW w:w="1531" w:type="dxa"/>
            <w:shd w:val="clear" w:color="auto" w:fill="auto"/>
            <w:vAlign w:val="center"/>
          </w:tcPr>
          <w:p w14:paraId="28AFC9AC" w14:textId="77777777" w:rsidR="00A14815" w:rsidRPr="005D192C" w:rsidRDefault="00A14815" w:rsidP="00AA08FF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AD89E47" w14:textId="77777777" w:rsidR="00A14815" w:rsidRPr="005D192C" w:rsidRDefault="00A14815" w:rsidP="00AA08FF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1g中「日局」アセトアミノフェン200mg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33CFEFB" w14:textId="77777777" w:rsidR="00A14815" w:rsidRPr="005D192C" w:rsidRDefault="00A14815" w:rsidP="00FF0166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color w:val="000000"/>
                <w:sz w:val="20"/>
                <w:szCs w:val="20"/>
              </w:rPr>
              <w:t>1mL中</w:t>
            </w:r>
            <w:r w:rsidRPr="005D192C">
              <w:rPr>
                <w:rFonts w:hint="eastAsia"/>
                <w:color w:val="000000"/>
                <w:sz w:val="20"/>
                <w:szCs w:val="20"/>
              </w:rPr>
              <w:t>「</w:t>
            </w:r>
            <w:r w:rsidRPr="005D192C">
              <w:rPr>
                <w:color w:val="000000"/>
                <w:sz w:val="20"/>
                <w:szCs w:val="20"/>
              </w:rPr>
              <w:t>日局</w:t>
            </w:r>
            <w:r w:rsidRPr="005D192C">
              <w:rPr>
                <w:rFonts w:hint="eastAsia"/>
                <w:color w:val="000000"/>
                <w:sz w:val="20"/>
                <w:szCs w:val="20"/>
              </w:rPr>
              <w:t>」</w:t>
            </w:r>
            <w:r w:rsidRPr="005D192C">
              <w:rPr>
                <w:color w:val="000000"/>
                <w:sz w:val="20"/>
                <w:szCs w:val="20"/>
              </w:rPr>
              <w:t>アセトアミノフェン20mg</w:t>
            </w:r>
          </w:p>
        </w:tc>
      </w:tr>
      <w:tr w:rsidR="00242D21" w:rsidRPr="005D192C" w14:paraId="0D3365B8" w14:textId="77777777" w:rsidTr="00FF0166">
        <w:tc>
          <w:tcPr>
            <w:tcW w:w="1531" w:type="dxa"/>
            <w:shd w:val="clear" w:color="auto" w:fill="auto"/>
            <w:vAlign w:val="center"/>
          </w:tcPr>
          <w:p w14:paraId="6EF4DB29" w14:textId="77777777" w:rsidR="00242D21" w:rsidRPr="005D192C" w:rsidRDefault="00242D21" w:rsidP="00AA08FF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25" w:type="dxa"/>
            <w:gridSpan w:val="3"/>
            <w:shd w:val="clear" w:color="auto" w:fill="auto"/>
            <w:vAlign w:val="center"/>
          </w:tcPr>
          <w:p w14:paraId="428897C6" w14:textId="77777777" w:rsidR="00242D21" w:rsidRPr="005D192C" w:rsidRDefault="00A14815" w:rsidP="00AA08FF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小児用解熱鎮痛剤</w:t>
            </w:r>
          </w:p>
        </w:tc>
      </w:tr>
      <w:tr w:rsidR="00242D21" w:rsidRPr="005D192C" w14:paraId="13D3B4D5" w14:textId="77777777" w:rsidTr="00FF0166">
        <w:tc>
          <w:tcPr>
            <w:tcW w:w="1531" w:type="dxa"/>
            <w:shd w:val="clear" w:color="auto" w:fill="auto"/>
            <w:vAlign w:val="center"/>
          </w:tcPr>
          <w:p w14:paraId="07D1EEB5" w14:textId="77777777" w:rsidR="00242D21" w:rsidRPr="005D192C" w:rsidRDefault="00242D21" w:rsidP="00AA08FF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FF0166" w:rsidRPr="005D192C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5D192C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25" w:type="dxa"/>
            <w:gridSpan w:val="3"/>
            <w:shd w:val="clear" w:color="auto" w:fill="auto"/>
            <w:vAlign w:val="center"/>
          </w:tcPr>
          <w:p w14:paraId="1BBF4556" w14:textId="77777777" w:rsidR="009D7F72" w:rsidRPr="005D192C" w:rsidRDefault="009446FB" w:rsidP="00AA08FF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color w:val="000000"/>
                <w:sz w:val="20"/>
                <w:szCs w:val="20"/>
              </w:rPr>
              <w:t>小児科領域における解熱・鎮痛</w:t>
            </w:r>
          </w:p>
        </w:tc>
      </w:tr>
      <w:tr w:rsidR="00A14815" w:rsidRPr="005D192C" w14:paraId="138E7D7E" w14:textId="77777777" w:rsidTr="008459C8">
        <w:trPr>
          <w:trHeight w:val="667"/>
        </w:trPr>
        <w:tc>
          <w:tcPr>
            <w:tcW w:w="1531" w:type="dxa"/>
            <w:shd w:val="clear" w:color="auto" w:fill="auto"/>
          </w:tcPr>
          <w:p w14:paraId="3BCD18E2" w14:textId="77777777" w:rsidR="00A14815" w:rsidRPr="005D192C" w:rsidRDefault="00A14815" w:rsidP="00640E24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FF0166" w:rsidRPr="005D192C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5D192C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4462" w:type="dxa"/>
            <w:gridSpan w:val="2"/>
            <w:shd w:val="clear" w:color="auto" w:fill="auto"/>
          </w:tcPr>
          <w:p w14:paraId="46407735" w14:textId="77777777" w:rsidR="00A14815" w:rsidRPr="005D192C" w:rsidRDefault="009446FB" w:rsidP="00A14815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color w:val="000000"/>
                <w:sz w:val="20"/>
                <w:szCs w:val="20"/>
              </w:rPr>
              <w:t>通常、乳児、幼児及び小児にはアセトアミノフェンとして、体重1kgあたり1回10～15mgを用時懸濁して経口投与する。投与間隔は4～6時間以上とし、1日総量として60mg/kgを限度とする。なお、年齢、症状により適宜増減する。ただし、成人の用量を超えない。また、空腹時の投与は避けさせることが望ましい。</w:t>
            </w:r>
          </w:p>
        </w:tc>
        <w:tc>
          <w:tcPr>
            <w:tcW w:w="4463" w:type="dxa"/>
            <w:shd w:val="clear" w:color="auto" w:fill="auto"/>
          </w:tcPr>
          <w:p w14:paraId="322A15AE" w14:textId="77777777" w:rsidR="009C73E7" w:rsidRPr="005D192C" w:rsidRDefault="009446FB" w:rsidP="00395AC5">
            <w:pPr>
              <w:rPr>
                <w:rFonts w:hAnsi="ＭＳ ゴシック" w:cs="WUHSHO+HiraKakuPro-W3"/>
                <w:color w:val="000000"/>
                <w:sz w:val="20"/>
                <w:szCs w:val="20"/>
              </w:rPr>
            </w:pPr>
            <w:r w:rsidRPr="005D192C">
              <w:rPr>
                <w:color w:val="000000"/>
                <w:sz w:val="20"/>
                <w:szCs w:val="20"/>
              </w:rPr>
              <w:t>通常</w:t>
            </w:r>
            <w:r w:rsidR="00395AC5" w:rsidRPr="005D192C">
              <w:rPr>
                <w:color w:val="000000"/>
                <w:sz w:val="20"/>
                <w:szCs w:val="20"/>
              </w:rPr>
              <w:t>、</w:t>
            </w:r>
            <w:r w:rsidRPr="005D192C">
              <w:rPr>
                <w:color w:val="000000"/>
                <w:sz w:val="20"/>
                <w:szCs w:val="20"/>
              </w:rPr>
              <w:t>乳児</w:t>
            </w:r>
            <w:r w:rsidR="00395AC5" w:rsidRPr="005D192C">
              <w:rPr>
                <w:color w:val="000000"/>
                <w:sz w:val="20"/>
                <w:szCs w:val="20"/>
              </w:rPr>
              <w:t>、</w:t>
            </w:r>
            <w:r w:rsidRPr="005D192C">
              <w:rPr>
                <w:color w:val="000000"/>
                <w:sz w:val="20"/>
                <w:szCs w:val="20"/>
              </w:rPr>
              <w:t>幼児及び小児にはアセトアミノフェンとして</w:t>
            </w:r>
            <w:r w:rsidR="00395AC5" w:rsidRPr="005D192C">
              <w:rPr>
                <w:color w:val="000000"/>
                <w:sz w:val="20"/>
                <w:szCs w:val="20"/>
              </w:rPr>
              <w:t>、</w:t>
            </w:r>
            <w:r w:rsidRPr="005D192C">
              <w:rPr>
                <w:color w:val="000000"/>
                <w:sz w:val="20"/>
                <w:szCs w:val="20"/>
              </w:rPr>
              <w:t>体重1kgあたり1回10～15mgを経口投与する。投与間隔は4～6時間以上とし</w:t>
            </w:r>
            <w:r w:rsidR="00395AC5" w:rsidRPr="005D192C">
              <w:rPr>
                <w:color w:val="000000"/>
                <w:sz w:val="20"/>
                <w:szCs w:val="20"/>
              </w:rPr>
              <w:t>、</w:t>
            </w:r>
            <w:r w:rsidRPr="005D192C">
              <w:rPr>
                <w:color w:val="000000"/>
                <w:sz w:val="20"/>
                <w:szCs w:val="20"/>
              </w:rPr>
              <w:t>1日総量として60mg</w:t>
            </w:r>
            <w:r w:rsidR="00FF0166" w:rsidRPr="005D192C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5D192C">
              <w:rPr>
                <w:color w:val="000000"/>
                <w:sz w:val="20"/>
                <w:szCs w:val="20"/>
              </w:rPr>
              <w:t>kgを限度とする。なお</w:t>
            </w:r>
            <w:r w:rsidR="00395AC5" w:rsidRPr="005D192C">
              <w:rPr>
                <w:color w:val="000000"/>
                <w:sz w:val="20"/>
                <w:szCs w:val="20"/>
              </w:rPr>
              <w:t>、</w:t>
            </w:r>
            <w:r w:rsidRPr="005D192C">
              <w:rPr>
                <w:color w:val="000000"/>
                <w:sz w:val="20"/>
                <w:szCs w:val="20"/>
              </w:rPr>
              <w:t>年齢</w:t>
            </w:r>
            <w:r w:rsidR="00395AC5" w:rsidRPr="005D192C">
              <w:rPr>
                <w:color w:val="000000"/>
                <w:sz w:val="20"/>
                <w:szCs w:val="20"/>
              </w:rPr>
              <w:t>、</w:t>
            </w:r>
            <w:r w:rsidRPr="005D192C">
              <w:rPr>
                <w:color w:val="000000"/>
                <w:sz w:val="20"/>
                <w:szCs w:val="20"/>
              </w:rPr>
              <w:t>症状により適宜増減する。ただし</w:t>
            </w:r>
            <w:r w:rsidR="00395AC5" w:rsidRPr="005D192C">
              <w:rPr>
                <w:color w:val="000000"/>
                <w:sz w:val="20"/>
                <w:szCs w:val="20"/>
              </w:rPr>
              <w:t>、</w:t>
            </w:r>
            <w:r w:rsidRPr="005D192C">
              <w:rPr>
                <w:color w:val="000000"/>
                <w:sz w:val="20"/>
                <w:szCs w:val="20"/>
              </w:rPr>
              <w:t>成人の用量を超えない。また</w:t>
            </w:r>
            <w:r w:rsidR="00395AC5" w:rsidRPr="005D192C">
              <w:rPr>
                <w:color w:val="000000"/>
                <w:sz w:val="20"/>
                <w:szCs w:val="20"/>
              </w:rPr>
              <w:t>、</w:t>
            </w:r>
            <w:r w:rsidRPr="005D192C">
              <w:rPr>
                <w:color w:val="000000"/>
                <w:sz w:val="20"/>
                <w:szCs w:val="20"/>
              </w:rPr>
              <w:t>空腹時の投与は避けさせることが望ましい。</w:t>
            </w:r>
          </w:p>
        </w:tc>
      </w:tr>
      <w:tr w:rsidR="00242D21" w:rsidRPr="005D192C" w14:paraId="3A2395D7" w14:textId="77777777" w:rsidTr="008459C8">
        <w:tc>
          <w:tcPr>
            <w:tcW w:w="1531" w:type="dxa"/>
            <w:shd w:val="clear" w:color="auto" w:fill="auto"/>
          </w:tcPr>
          <w:p w14:paraId="5C7116F9" w14:textId="77777777" w:rsidR="00242D21" w:rsidRPr="005D192C" w:rsidRDefault="00242D21" w:rsidP="00640E24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FF0166" w:rsidRPr="005D192C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62" w:type="dxa"/>
            <w:gridSpan w:val="2"/>
            <w:shd w:val="clear" w:color="auto" w:fill="auto"/>
          </w:tcPr>
          <w:p w14:paraId="798B443E" w14:textId="77777777" w:rsidR="00242D21" w:rsidRPr="005D192C" w:rsidRDefault="00A14815" w:rsidP="00DA6AE6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rStyle w:val="A15"/>
                <w:rFonts w:hint="eastAsia"/>
                <w:color w:val="000000"/>
              </w:rPr>
              <w:t>白糖、結晶セルロース、乳糖水和物、ヒプロメロース、サッカリン</w:t>
            </w:r>
            <w:r w:rsidRPr="005D192C">
              <w:rPr>
                <w:rStyle w:val="A15"/>
                <w:color w:val="000000"/>
              </w:rPr>
              <w:t>Na</w:t>
            </w:r>
            <w:r w:rsidRPr="005D192C">
              <w:rPr>
                <w:rStyle w:val="A15"/>
                <w:rFonts w:hint="eastAsia"/>
                <w:color w:val="000000"/>
              </w:rPr>
              <w:t>水和物、アスパルテーム（</w:t>
            </w:r>
            <w:r w:rsidRPr="005D192C">
              <w:rPr>
                <w:rStyle w:val="A15"/>
                <w:color w:val="000000"/>
              </w:rPr>
              <w:t>L-</w:t>
            </w:r>
            <w:r w:rsidRPr="005D192C">
              <w:rPr>
                <w:rStyle w:val="A15"/>
                <w:rFonts w:hint="eastAsia"/>
                <w:color w:val="000000"/>
              </w:rPr>
              <w:t>フェニルアラニン化合物）、黄色</w:t>
            </w:r>
            <w:r w:rsidRPr="005D192C">
              <w:rPr>
                <w:rStyle w:val="A15"/>
                <w:color w:val="000000"/>
              </w:rPr>
              <w:t>5</w:t>
            </w:r>
            <w:r w:rsidRPr="005D192C">
              <w:rPr>
                <w:rStyle w:val="A15"/>
                <w:rFonts w:hint="eastAsia"/>
                <w:color w:val="000000"/>
              </w:rPr>
              <w:t>号、香料</w:t>
            </w:r>
            <w:r w:rsidR="000F0834" w:rsidRPr="005D192C">
              <w:rPr>
                <w:rStyle w:val="A15"/>
                <w:rFonts w:hint="eastAsia"/>
                <w:color w:val="000000"/>
              </w:rPr>
              <w:t>、香料本体にデキストリン</w:t>
            </w:r>
          </w:p>
        </w:tc>
        <w:tc>
          <w:tcPr>
            <w:tcW w:w="4463" w:type="dxa"/>
            <w:shd w:val="clear" w:color="auto" w:fill="auto"/>
          </w:tcPr>
          <w:p w14:paraId="62DF0CD7" w14:textId="77777777" w:rsidR="00ED200A" w:rsidRDefault="00ED200A" w:rsidP="00613A6A">
            <w:pPr>
              <w:rPr>
                <w:color w:val="000000"/>
                <w:sz w:val="20"/>
                <w:szCs w:val="20"/>
              </w:rPr>
            </w:pPr>
          </w:p>
          <w:p w14:paraId="6F31CAA1" w14:textId="77777777" w:rsidR="003302FB" w:rsidRDefault="003302FB" w:rsidP="00613A6A">
            <w:pPr>
              <w:rPr>
                <w:color w:val="000000"/>
                <w:sz w:val="20"/>
                <w:szCs w:val="20"/>
              </w:rPr>
            </w:pPr>
          </w:p>
          <w:p w14:paraId="415589C5" w14:textId="77777777" w:rsidR="003302FB" w:rsidRDefault="003302FB" w:rsidP="00613A6A">
            <w:pPr>
              <w:rPr>
                <w:color w:val="000000"/>
                <w:sz w:val="20"/>
                <w:szCs w:val="20"/>
              </w:rPr>
            </w:pPr>
          </w:p>
          <w:p w14:paraId="6E9A87EC" w14:textId="77777777" w:rsidR="003302FB" w:rsidRDefault="003302FB" w:rsidP="00613A6A">
            <w:pPr>
              <w:rPr>
                <w:color w:val="000000"/>
                <w:sz w:val="20"/>
                <w:szCs w:val="20"/>
              </w:rPr>
            </w:pPr>
          </w:p>
          <w:p w14:paraId="6EC5ED0A" w14:textId="09932FB9" w:rsidR="003302FB" w:rsidRPr="005D192C" w:rsidRDefault="003302FB" w:rsidP="00613A6A">
            <w:pPr>
              <w:rPr>
                <w:color w:val="000000"/>
                <w:sz w:val="20"/>
                <w:szCs w:val="20"/>
              </w:rPr>
            </w:pPr>
          </w:p>
        </w:tc>
      </w:tr>
      <w:tr w:rsidR="003B4988" w:rsidRPr="005D192C" w14:paraId="00420E76" w14:textId="77777777" w:rsidTr="008459C8">
        <w:trPr>
          <w:trHeight w:val="798"/>
        </w:trPr>
        <w:tc>
          <w:tcPr>
            <w:tcW w:w="1531" w:type="dxa"/>
            <w:shd w:val="clear" w:color="auto" w:fill="auto"/>
          </w:tcPr>
          <w:p w14:paraId="023820AB" w14:textId="77777777" w:rsidR="003B4988" w:rsidRPr="005D192C" w:rsidRDefault="003B4988" w:rsidP="00640E24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4462" w:type="dxa"/>
            <w:gridSpan w:val="2"/>
            <w:shd w:val="clear" w:color="auto" w:fill="auto"/>
          </w:tcPr>
          <w:p w14:paraId="3E49DF24" w14:textId="77777777" w:rsidR="003B4988" w:rsidRPr="005D192C" w:rsidRDefault="003B4988" w:rsidP="007F731B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rStyle w:val="A15"/>
                <w:rFonts w:hint="eastAsia"/>
                <w:color w:val="000000"/>
              </w:rPr>
              <w:t>淡橙色の粉末を含む粒状で、わずかにオレンジようのにおいがあり、味は甘い。</w:t>
            </w:r>
          </w:p>
          <w:p w14:paraId="33024990" w14:textId="77777777" w:rsidR="00395AC5" w:rsidRPr="005D192C" w:rsidRDefault="003B4988" w:rsidP="008459C8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ドライシロップ</w:t>
            </w:r>
          </w:p>
        </w:tc>
        <w:tc>
          <w:tcPr>
            <w:tcW w:w="4463" w:type="dxa"/>
            <w:shd w:val="clear" w:color="auto" w:fill="auto"/>
          </w:tcPr>
          <w:p w14:paraId="461A7688" w14:textId="70675A27" w:rsidR="00613A6A" w:rsidRPr="005D192C" w:rsidRDefault="00613A6A" w:rsidP="00613A6A">
            <w:pPr>
              <w:rPr>
                <w:color w:val="000000"/>
                <w:sz w:val="20"/>
                <w:szCs w:val="20"/>
              </w:rPr>
            </w:pPr>
          </w:p>
        </w:tc>
      </w:tr>
      <w:tr w:rsidR="004A377A" w:rsidRPr="005D192C" w14:paraId="28B5A155" w14:textId="77777777" w:rsidTr="008459C8">
        <w:trPr>
          <w:trHeight w:val="4030"/>
        </w:trPr>
        <w:tc>
          <w:tcPr>
            <w:tcW w:w="1531" w:type="dxa"/>
            <w:shd w:val="clear" w:color="auto" w:fill="auto"/>
          </w:tcPr>
          <w:p w14:paraId="01316A30" w14:textId="77777777" w:rsidR="004A377A" w:rsidRPr="005D192C" w:rsidRDefault="004A377A" w:rsidP="00640E24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FC35215" w14:textId="77777777" w:rsidR="004A377A" w:rsidRPr="005D192C" w:rsidRDefault="004A377A" w:rsidP="00640E24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25" w:type="dxa"/>
            <w:gridSpan w:val="3"/>
            <w:shd w:val="clear" w:color="auto" w:fill="auto"/>
          </w:tcPr>
          <w:p w14:paraId="6330E301" w14:textId="77777777" w:rsidR="00252694" w:rsidRPr="005D192C" w:rsidRDefault="00617434" w:rsidP="00EB2F36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アセトアミノフェンDS小児用20%「三和」</w:t>
            </w:r>
            <w:r w:rsidR="00252694" w:rsidRPr="005D192C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658187AF" w14:textId="77777777" w:rsidR="004A377A" w:rsidRPr="005D192C" w:rsidRDefault="004A377A" w:rsidP="00EB2F36">
            <w:pPr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164FE3" w:rsidRPr="005D192C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Pr="005D192C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353F3B1D" w14:textId="77777777" w:rsidR="004A377A" w:rsidRPr="005D192C" w:rsidRDefault="004A377A" w:rsidP="00EB2F36">
            <w:pPr>
              <w:rPr>
                <w:color w:val="000000"/>
                <w:sz w:val="20"/>
                <w:szCs w:val="20"/>
              </w:rPr>
            </w:pPr>
          </w:p>
          <w:p w14:paraId="55CB88A6" w14:textId="77777777" w:rsidR="004A377A" w:rsidRPr="005D192C" w:rsidRDefault="004A377A" w:rsidP="006C616F">
            <w:pPr>
              <w:tabs>
                <w:tab w:val="left" w:pos="4282"/>
              </w:tabs>
              <w:ind w:firstLineChars="500" w:firstLine="1000"/>
              <w:rPr>
                <w:rFonts w:hAnsi="ＭＳ ゴシック"/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溶出試験</w:t>
            </w:r>
            <w:r w:rsidR="006C616F" w:rsidRPr="005D192C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6C616F" w:rsidRPr="005D192C">
              <w:rPr>
                <w:rFonts w:hAnsi="ＭＳ ゴシック" w:hint="eastAsia"/>
                <w:color w:val="000000"/>
                <w:sz w:val="20"/>
                <w:szCs w:val="20"/>
                <w:lang w:eastAsia="zh-TW"/>
              </w:rPr>
              <w:t>試験液</w:t>
            </w:r>
            <w:r w:rsidR="006C616F" w:rsidRPr="005D192C">
              <w:rPr>
                <w:rFonts w:hAnsi="ＭＳ ゴシック" w:hint="eastAsia"/>
                <w:color w:val="000000"/>
                <w:sz w:val="20"/>
                <w:szCs w:val="20"/>
              </w:rPr>
              <w:t>：水）</w:t>
            </w:r>
            <w:r w:rsidR="002953E8" w:rsidRPr="005D192C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6C616F" w:rsidRPr="005D192C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2953E8" w:rsidRPr="005D192C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1F7BAE" w:rsidRPr="005D192C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2953E8" w:rsidRPr="005D192C">
              <w:rPr>
                <w:rFonts w:hint="eastAsia"/>
                <w:color w:val="000000"/>
                <w:sz w:val="20"/>
                <w:szCs w:val="20"/>
              </w:rPr>
              <w:t xml:space="preserve">血中濃度比較試験（ヒト、対象適用外） </w:t>
            </w:r>
            <w:r w:rsidRPr="005D192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7C461C39" w14:textId="4C6AC44C" w:rsidR="004A377A" w:rsidRPr="005D192C" w:rsidRDefault="00113E8C" w:rsidP="007F7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B358C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25pt;height:129pt">
                  <v:imagedata r:id="rId7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426233D2">
                <v:shape id="_x0000_i1028" type="#_x0000_t75" style="width:230.25pt;height:132.75pt">
                  <v:imagedata r:id="rId8" o:title=""/>
                </v:shape>
              </w:pict>
            </w:r>
          </w:p>
        </w:tc>
      </w:tr>
      <w:tr w:rsidR="009A400D" w:rsidRPr="005D192C" w14:paraId="7F1705A4" w14:textId="77777777" w:rsidTr="008459C8">
        <w:trPr>
          <w:trHeight w:val="454"/>
        </w:trPr>
        <w:tc>
          <w:tcPr>
            <w:tcW w:w="1531" w:type="dxa"/>
            <w:shd w:val="clear" w:color="auto" w:fill="auto"/>
            <w:vAlign w:val="center"/>
          </w:tcPr>
          <w:p w14:paraId="5AFAFFA3" w14:textId="77777777" w:rsidR="009A400D" w:rsidRPr="005D192C" w:rsidRDefault="009A400D" w:rsidP="008459C8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25" w:type="dxa"/>
            <w:gridSpan w:val="3"/>
            <w:shd w:val="clear" w:color="auto" w:fill="auto"/>
            <w:vAlign w:val="center"/>
          </w:tcPr>
          <w:p w14:paraId="6A2DEE2C" w14:textId="77777777" w:rsidR="009A400D" w:rsidRPr="005D192C" w:rsidRDefault="009A400D" w:rsidP="008459C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D71B7" w:rsidRPr="005D192C" w14:paraId="4E4A4B6C" w14:textId="77777777" w:rsidTr="008459C8">
        <w:trPr>
          <w:trHeight w:val="454"/>
        </w:trPr>
        <w:tc>
          <w:tcPr>
            <w:tcW w:w="1531" w:type="dxa"/>
            <w:shd w:val="clear" w:color="auto" w:fill="auto"/>
            <w:vAlign w:val="center"/>
          </w:tcPr>
          <w:p w14:paraId="314067DB" w14:textId="77777777" w:rsidR="002D71B7" w:rsidRPr="005D192C" w:rsidRDefault="009A400D" w:rsidP="008459C8">
            <w:pPr>
              <w:jc w:val="center"/>
              <w:rPr>
                <w:color w:val="000000"/>
                <w:sz w:val="20"/>
                <w:szCs w:val="20"/>
              </w:rPr>
            </w:pPr>
            <w:r w:rsidRPr="005D192C">
              <w:rPr>
                <w:rFonts w:hint="eastAsia"/>
                <w:color w:val="000000"/>
                <w:sz w:val="20"/>
                <w:szCs w:val="20"/>
              </w:rPr>
              <w:t>担当者</w:t>
            </w:r>
            <w:r w:rsidR="004F04C9" w:rsidRPr="005D192C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5D192C">
              <w:rPr>
                <w:rFonts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8925" w:type="dxa"/>
            <w:gridSpan w:val="3"/>
            <w:shd w:val="clear" w:color="auto" w:fill="auto"/>
            <w:vAlign w:val="center"/>
          </w:tcPr>
          <w:p w14:paraId="0EDCF907" w14:textId="77777777" w:rsidR="00121258" w:rsidRPr="005D192C" w:rsidRDefault="00121258" w:rsidP="008459C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133C4BD3" w14:textId="77777777" w:rsidR="0066681C" w:rsidRPr="005D192C" w:rsidRDefault="0066681C" w:rsidP="009C0A40">
      <w:pPr>
        <w:spacing w:line="80" w:lineRule="exact"/>
        <w:rPr>
          <w:color w:val="000000"/>
        </w:rPr>
      </w:pPr>
    </w:p>
    <w:sectPr w:rsidR="0066681C" w:rsidRPr="005D192C" w:rsidSect="006C616F">
      <w:pgSz w:w="11906" w:h="16838" w:code="9"/>
      <w:pgMar w:top="1134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BA1F" w14:textId="77777777" w:rsidR="00FD282F" w:rsidRDefault="00FD282F" w:rsidP="006C616F">
      <w:r>
        <w:separator/>
      </w:r>
    </w:p>
  </w:endnote>
  <w:endnote w:type="continuationSeparator" w:id="0">
    <w:p w14:paraId="4057BDB9" w14:textId="77777777" w:rsidR="00FD282F" w:rsidRDefault="00FD282F" w:rsidP="006C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UHSHO+HiraKakuPro-W3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261C" w14:textId="77777777" w:rsidR="00FD282F" w:rsidRDefault="00FD282F" w:rsidP="006C616F">
      <w:r>
        <w:separator/>
      </w:r>
    </w:p>
  </w:footnote>
  <w:footnote w:type="continuationSeparator" w:id="0">
    <w:p w14:paraId="64FBB3EA" w14:textId="77777777" w:rsidR="00FD282F" w:rsidRDefault="00FD282F" w:rsidP="006C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3774243">
    <w:abstractNumId w:val="1"/>
  </w:num>
  <w:num w:numId="2" w16cid:durableId="1033458874">
    <w:abstractNumId w:val="0"/>
  </w:num>
  <w:num w:numId="3" w16cid:durableId="700788487">
    <w:abstractNumId w:val="2"/>
  </w:num>
  <w:num w:numId="4" w16cid:durableId="1485244220">
    <w:abstractNumId w:val="3"/>
  </w:num>
  <w:num w:numId="5" w16cid:durableId="1157965266">
    <w:abstractNumId w:val="4"/>
  </w:num>
  <w:num w:numId="6" w16cid:durableId="541477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BB8"/>
    <w:rsid w:val="00006D33"/>
    <w:rsid w:val="000108F6"/>
    <w:rsid w:val="000209BA"/>
    <w:rsid w:val="00055941"/>
    <w:rsid w:val="00061A85"/>
    <w:rsid w:val="00065285"/>
    <w:rsid w:val="000747A8"/>
    <w:rsid w:val="00084C2D"/>
    <w:rsid w:val="000A40BA"/>
    <w:rsid w:val="000C0CE8"/>
    <w:rsid w:val="000D3791"/>
    <w:rsid w:val="000E3563"/>
    <w:rsid w:val="000F0834"/>
    <w:rsid w:val="00102E92"/>
    <w:rsid w:val="0011100C"/>
    <w:rsid w:val="00112CA9"/>
    <w:rsid w:val="00113E8C"/>
    <w:rsid w:val="00114689"/>
    <w:rsid w:val="00121258"/>
    <w:rsid w:val="001244FE"/>
    <w:rsid w:val="00141349"/>
    <w:rsid w:val="00164FE3"/>
    <w:rsid w:val="00167738"/>
    <w:rsid w:val="001A191E"/>
    <w:rsid w:val="001A201B"/>
    <w:rsid w:val="001C1B31"/>
    <w:rsid w:val="001D2F41"/>
    <w:rsid w:val="001E1BC2"/>
    <w:rsid w:val="001F7BAE"/>
    <w:rsid w:val="00220AF7"/>
    <w:rsid w:val="002235DA"/>
    <w:rsid w:val="002408C9"/>
    <w:rsid w:val="00240ADA"/>
    <w:rsid w:val="00242D21"/>
    <w:rsid w:val="00252694"/>
    <w:rsid w:val="00254980"/>
    <w:rsid w:val="00254DDB"/>
    <w:rsid w:val="00255730"/>
    <w:rsid w:val="002953E8"/>
    <w:rsid w:val="002963E5"/>
    <w:rsid w:val="002A4A0B"/>
    <w:rsid w:val="002D71B7"/>
    <w:rsid w:val="002E080C"/>
    <w:rsid w:val="002F031F"/>
    <w:rsid w:val="002F678B"/>
    <w:rsid w:val="003302FB"/>
    <w:rsid w:val="00345C48"/>
    <w:rsid w:val="00372867"/>
    <w:rsid w:val="00395AC5"/>
    <w:rsid w:val="003B4988"/>
    <w:rsid w:val="003C0E35"/>
    <w:rsid w:val="003D113D"/>
    <w:rsid w:val="003D3937"/>
    <w:rsid w:val="003D3AB5"/>
    <w:rsid w:val="003E6E56"/>
    <w:rsid w:val="003F25ED"/>
    <w:rsid w:val="003F797E"/>
    <w:rsid w:val="00400B1E"/>
    <w:rsid w:val="00407787"/>
    <w:rsid w:val="00421EAF"/>
    <w:rsid w:val="004302AD"/>
    <w:rsid w:val="004308AD"/>
    <w:rsid w:val="00443DD1"/>
    <w:rsid w:val="00462080"/>
    <w:rsid w:val="00474C80"/>
    <w:rsid w:val="00492B06"/>
    <w:rsid w:val="00493D4C"/>
    <w:rsid w:val="00495BDA"/>
    <w:rsid w:val="004A377A"/>
    <w:rsid w:val="004A39DD"/>
    <w:rsid w:val="004A7134"/>
    <w:rsid w:val="004D4F64"/>
    <w:rsid w:val="004F04C9"/>
    <w:rsid w:val="004F4778"/>
    <w:rsid w:val="004F7F15"/>
    <w:rsid w:val="005176BA"/>
    <w:rsid w:val="0052392B"/>
    <w:rsid w:val="00531A91"/>
    <w:rsid w:val="005422D4"/>
    <w:rsid w:val="005465C9"/>
    <w:rsid w:val="00554BEF"/>
    <w:rsid w:val="00560B32"/>
    <w:rsid w:val="005734CE"/>
    <w:rsid w:val="005D192C"/>
    <w:rsid w:val="005D3F72"/>
    <w:rsid w:val="005E1D39"/>
    <w:rsid w:val="005E2479"/>
    <w:rsid w:val="005E6D6B"/>
    <w:rsid w:val="005E7871"/>
    <w:rsid w:val="005F2C2B"/>
    <w:rsid w:val="005F675E"/>
    <w:rsid w:val="00613A6A"/>
    <w:rsid w:val="00617434"/>
    <w:rsid w:val="006333D2"/>
    <w:rsid w:val="00640E24"/>
    <w:rsid w:val="00652DCB"/>
    <w:rsid w:val="0066681C"/>
    <w:rsid w:val="006821E7"/>
    <w:rsid w:val="006C616F"/>
    <w:rsid w:val="006C73B2"/>
    <w:rsid w:val="006D3927"/>
    <w:rsid w:val="006D3DEC"/>
    <w:rsid w:val="006F5D6D"/>
    <w:rsid w:val="0070206B"/>
    <w:rsid w:val="00707DD8"/>
    <w:rsid w:val="00717941"/>
    <w:rsid w:val="00724B19"/>
    <w:rsid w:val="00727AEB"/>
    <w:rsid w:val="007313CD"/>
    <w:rsid w:val="007320E5"/>
    <w:rsid w:val="00733E94"/>
    <w:rsid w:val="007426CE"/>
    <w:rsid w:val="00761494"/>
    <w:rsid w:val="0078266A"/>
    <w:rsid w:val="00784EED"/>
    <w:rsid w:val="007964DC"/>
    <w:rsid w:val="007A139B"/>
    <w:rsid w:val="007A532C"/>
    <w:rsid w:val="007C2E8A"/>
    <w:rsid w:val="007E531E"/>
    <w:rsid w:val="007F731B"/>
    <w:rsid w:val="0080739F"/>
    <w:rsid w:val="00815275"/>
    <w:rsid w:val="0082793A"/>
    <w:rsid w:val="008459C8"/>
    <w:rsid w:val="00851CEE"/>
    <w:rsid w:val="0085719D"/>
    <w:rsid w:val="008812AC"/>
    <w:rsid w:val="00891D63"/>
    <w:rsid w:val="008D7323"/>
    <w:rsid w:val="00923633"/>
    <w:rsid w:val="009446FB"/>
    <w:rsid w:val="009563ED"/>
    <w:rsid w:val="00963E45"/>
    <w:rsid w:val="00964826"/>
    <w:rsid w:val="009845B9"/>
    <w:rsid w:val="00994365"/>
    <w:rsid w:val="0099785A"/>
    <w:rsid w:val="009A27FE"/>
    <w:rsid w:val="009A400D"/>
    <w:rsid w:val="009C0A40"/>
    <w:rsid w:val="009C3A03"/>
    <w:rsid w:val="009C73E7"/>
    <w:rsid w:val="009D0BBD"/>
    <w:rsid w:val="009D7F72"/>
    <w:rsid w:val="009E41F6"/>
    <w:rsid w:val="009E4884"/>
    <w:rsid w:val="00A03E25"/>
    <w:rsid w:val="00A102BF"/>
    <w:rsid w:val="00A14815"/>
    <w:rsid w:val="00A1692F"/>
    <w:rsid w:val="00A2269C"/>
    <w:rsid w:val="00A27FF9"/>
    <w:rsid w:val="00A54B46"/>
    <w:rsid w:val="00A607EF"/>
    <w:rsid w:val="00A71C37"/>
    <w:rsid w:val="00A819EB"/>
    <w:rsid w:val="00A85ABB"/>
    <w:rsid w:val="00AA08FF"/>
    <w:rsid w:val="00AA11D1"/>
    <w:rsid w:val="00AA47A8"/>
    <w:rsid w:val="00AB6652"/>
    <w:rsid w:val="00AC10C7"/>
    <w:rsid w:val="00AC3066"/>
    <w:rsid w:val="00B11971"/>
    <w:rsid w:val="00B13198"/>
    <w:rsid w:val="00B2391D"/>
    <w:rsid w:val="00B3017D"/>
    <w:rsid w:val="00B31EC4"/>
    <w:rsid w:val="00B468D8"/>
    <w:rsid w:val="00B52427"/>
    <w:rsid w:val="00B55372"/>
    <w:rsid w:val="00B65E60"/>
    <w:rsid w:val="00BA0926"/>
    <w:rsid w:val="00BA1BF3"/>
    <w:rsid w:val="00BB1EC2"/>
    <w:rsid w:val="00BB3805"/>
    <w:rsid w:val="00BC3BB7"/>
    <w:rsid w:val="00BC6136"/>
    <w:rsid w:val="00BD042B"/>
    <w:rsid w:val="00BD1EF2"/>
    <w:rsid w:val="00BF62D8"/>
    <w:rsid w:val="00C06615"/>
    <w:rsid w:val="00C16CAF"/>
    <w:rsid w:val="00C21160"/>
    <w:rsid w:val="00C24625"/>
    <w:rsid w:val="00C2643E"/>
    <w:rsid w:val="00C33543"/>
    <w:rsid w:val="00C3608D"/>
    <w:rsid w:val="00C4611D"/>
    <w:rsid w:val="00C7154F"/>
    <w:rsid w:val="00C76E3D"/>
    <w:rsid w:val="00C9206C"/>
    <w:rsid w:val="00C9346F"/>
    <w:rsid w:val="00CC616C"/>
    <w:rsid w:val="00CC7AD4"/>
    <w:rsid w:val="00CD4AA3"/>
    <w:rsid w:val="00CD536A"/>
    <w:rsid w:val="00CF048A"/>
    <w:rsid w:val="00D02658"/>
    <w:rsid w:val="00D0577D"/>
    <w:rsid w:val="00D06964"/>
    <w:rsid w:val="00D435A9"/>
    <w:rsid w:val="00D70A22"/>
    <w:rsid w:val="00D82643"/>
    <w:rsid w:val="00D96E6D"/>
    <w:rsid w:val="00D97AA5"/>
    <w:rsid w:val="00DA6AE6"/>
    <w:rsid w:val="00DC040A"/>
    <w:rsid w:val="00DD47ED"/>
    <w:rsid w:val="00DF1224"/>
    <w:rsid w:val="00E0478D"/>
    <w:rsid w:val="00E10997"/>
    <w:rsid w:val="00E37AB3"/>
    <w:rsid w:val="00E454C3"/>
    <w:rsid w:val="00E46BF9"/>
    <w:rsid w:val="00E57CCF"/>
    <w:rsid w:val="00E86B1A"/>
    <w:rsid w:val="00EA1E98"/>
    <w:rsid w:val="00EB25E7"/>
    <w:rsid w:val="00EB2F36"/>
    <w:rsid w:val="00EC3CE9"/>
    <w:rsid w:val="00ED200A"/>
    <w:rsid w:val="00ED37D0"/>
    <w:rsid w:val="00EE34FB"/>
    <w:rsid w:val="00EE408C"/>
    <w:rsid w:val="00F307FB"/>
    <w:rsid w:val="00F3549D"/>
    <w:rsid w:val="00F506E6"/>
    <w:rsid w:val="00F63482"/>
    <w:rsid w:val="00F67716"/>
    <w:rsid w:val="00F705F6"/>
    <w:rsid w:val="00F9210D"/>
    <w:rsid w:val="00FD00E1"/>
    <w:rsid w:val="00FD282F"/>
    <w:rsid w:val="00FD35F6"/>
    <w:rsid w:val="00FE2789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3D87755"/>
  <w15:chartTrackingRefBased/>
  <w15:docId w15:val="{393CEFB5-DDF6-4987-B06A-FFFF5E2D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character" w:customStyle="1" w:styleId="A14">
    <w:name w:val="A14"/>
    <w:rsid w:val="00A14815"/>
    <w:rPr>
      <w:rFonts w:cs="WUHSHO+HiraKakuPro-W3"/>
      <w:color w:val="221E1F"/>
      <w:sz w:val="22"/>
      <w:szCs w:val="22"/>
    </w:rPr>
  </w:style>
  <w:style w:type="paragraph" w:customStyle="1" w:styleId="Pa11">
    <w:name w:val="Pa11"/>
    <w:basedOn w:val="a"/>
    <w:next w:val="a"/>
    <w:rsid w:val="00A14815"/>
    <w:pPr>
      <w:autoSpaceDE w:val="0"/>
      <w:autoSpaceDN w:val="0"/>
      <w:adjustRightInd w:val="0"/>
      <w:spacing w:line="185" w:lineRule="atLeast"/>
      <w:jc w:val="left"/>
    </w:pPr>
    <w:rPr>
      <w:rFonts w:ascii="WUHSHO+HiraKakuPro-W3" w:eastAsia="WUHSHO+HiraKakuPro-W3"/>
      <w:kern w:val="0"/>
      <w:sz w:val="24"/>
    </w:rPr>
  </w:style>
  <w:style w:type="character" w:customStyle="1" w:styleId="A15">
    <w:name w:val="A15"/>
    <w:rsid w:val="00A14815"/>
    <w:rPr>
      <w:rFonts w:cs="WUHSHO+HiraKakuPro-W3"/>
      <w:color w:val="221E1F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C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616F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6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616F"/>
    <w:rPr>
      <w:rFonts w:ascii="ＭＳ ゴシック" w:eastAsia="ＭＳ ゴシック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A54B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4B4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54B46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4B4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54B46"/>
    <w:rPr>
      <w:rFonts w:ascii="ＭＳ ゴシック" w:eastAsia="ＭＳ ゴシック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FF0166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2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SKK</cp:lastModifiedBy>
  <cp:revision>6</cp:revision>
  <cp:lastPrinted>2010-03-30T04:22:00Z</cp:lastPrinted>
  <dcterms:created xsi:type="dcterms:W3CDTF">2025-03-17T08:01:00Z</dcterms:created>
  <dcterms:modified xsi:type="dcterms:W3CDTF">2025-03-24T09:08:00Z</dcterms:modified>
</cp:coreProperties>
</file>